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728300053"/>
        <w:docPartObj>
          <w:docPartGallery w:val="Cover Pages"/>
          <w:docPartUnique/>
        </w:docPartObj>
      </w:sdtPr>
      <w:sdtContent>
        <w:p w14:paraId="26417F34" w14:textId="77777777" w:rsidR="000D3CEF" w:rsidRPr="004A193D" w:rsidRDefault="000D3CEF">
          <w:pPr>
            <w:rPr>
              <w:rFonts w:cstheme="minorHAnsi"/>
            </w:rPr>
          </w:pPr>
          <w:r w:rsidRPr="004A193D">
            <w:rPr>
              <w:rFonts w:cstheme="minorHAnsi"/>
              <w:noProof/>
            </w:rPr>
            <mc:AlternateContent>
              <mc:Choice Requires="wpg">
                <w:drawing>
                  <wp:anchor distT="0" distB="0" distL="114300" distR="114300" simplePos="0" relativeHeight="251663360" behindDoc="0" locked="0" layoutInCell="1" allowOverlap="1" wp14:anchorId="44DD2B65" wp14:editId="73D68E7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fl="http://schemas.microsoft.com/office/word/2024/wordml/sdtformatlock" xmlns:w16du="http://schemas.microsoft.com/office/word/2023/wordml/word16du">
                <w:pict>
                  <v:group w14:anchorId="64CB94BB" id="Group 51"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tbl>
          <w:tblPr>
            <w:tblStyle w:val="TableGrid"/>
            <w:tblpPr w:leftFromText="141" w:rightFromText="141" w:vertAnchor="page" w:horzAnchor="margin" w:tblpXSpec="center" w:tblpY="12625"/>
            <w:tblW w:w="0" w:type="auto"/>
            <w:tblLook w:val="04A0" w:firstRow="1" w:lastRow="0" w:firstColumn="1" w:lastColumn="0" w:noHBand="0" w:noVBand="1"/>
          </w:tblPr>
          <w:tblGrid>
            <w:gridCol w:w="3005"/>
            <w:gridCol w:w="3006"/>
            <w:gridCol w:w="3006"/>
          </w:tblGrid>
          <w:tr w:rsidR="00CA2950" w:rsidRPr="004A193D" w14:paraId="13CEFBDC" w14:textId="77777777" w:rsidTr="00CA2950">
            <w:tc>
              <w:tcPr>
                <w:tcW w:w="3005" w:type="dxa"/>
              </w:tcPr>
              <w:p w14:paraId="39B9C269" w14:textId="77777777" w:rsidR="00CA2950" w:rsidRPr="004A193D" w:rsidRDefault="00CA2950" w:rsidP="00CA2950">
                <w:pPr>
                  <w:jc w:val="center"/>
                  <w:rPr>
                    <w:rFonts w:cstheme="minorHAnsi"/>
                    <w:b/>
                    <w:bCs/>
                  </w:rPr>
                </w:pPr>
                <w:r w:rsidRPr="004A193D">
                  <w:rPr>
                    <w:rFonts w:cstheme="minorHAnsi"/>
                    <w:b/>
                    <w:bCs/>
                  </w:rPr>
                  <w:t>Prepared By</w:t>
                </w:r>
              </w:p>
            </w:tc>
            <w:tc>
              <w:tcPr>
                <w:tcW w:w="3006" w:type="dxa"/>
              </w:tcPr>
              <w:p w14:paraId="26640BCA" w14:textId="77777777" w:rsidR="00CA2950" w:rsidRPr="004A193D" w:rsidRDefault="00CA2950" w:rsidP="00CA2950">
                <w:pPr>
                  <w:jc w:val="center"/>
                  <w:rPr>
                    <w:rFonts w:cstheme="minorHAnsi"/>
                    <w:b/>
                    <w:bCs/>
                  </w:rPr>
                </w:pPr>
                <w:r w:rsidRPr="004A193D">
                  <w:rPr>
                    <w:rFonts w:cstheme="minorHAnsi"/>
                    <w:b/>
                    <w:bCs/>
                  </w:rPr>
                  <w:t>Approved By</w:t>
                </w:r>
              </w:p>
            </w:tc>
            <w:tc>
              <w:tcPr>
                <w:tcW w:w="3006" w:type="dxa"/>
              </w:tcPr>
              <w:p w14:paraId="67250F75" w14:textId="77777777" w:rsidR="00CA2950" w:rsidRPr="004A193D" w:rsidRDefault="00CA2950" w:rsidP="00CA2950">
                <w:pPr>
                  <w:jc w:val="center"/>
                  <w:rPr>
                    <w:rFonts w:cstheme="minorHAnsi"/>
                    <w:b/>
                    <w:bCs/>
                  </w:rPr>
                </w:pPr>
                <w:r w:rsidRPr="004A193D">
                  <w:rPr>
                    <w:rFonts w:cstheme="minorHAnsi"/>
                    <w:b/>
                    <w:bCs/>
                  </w:rPr>
                  <w:t>Date</w:t>
                </w:r>
              </w:p>
            </w:tc>
          </w:tr>
          <w:tr w:rsidR="00CA2950" w:rsidRPr="004A193D" w14:paraId="69F74F34" w14:textId="77777777" w:rsidTr="00CA2950">
            <w:trPr>
              <w:trHeight w:val="881"/>
            </w:trPr>
            <w:tc>
              <w:tcPr>
                <w:tcW w:w="3005" w:type="dxa"/>
              </w:tcPr>
              <w:p w14:paraId="06A0E02C" w14:textId="77777777" w:rsidR="00CA2950" w:rsidRPr="004A193D" w:rsidRDefault="00CA2950" w:rsidP="00CA2950">
                <w:pPr>
                  <w:jc w:val="center"/>
                  <w:rPr>
                    <w:rFonts w:cstheme="minorHAnsi"/>
                    <w:b/>
                    <w:bCs/>
                  </w:rPr>
                </w:pPr>
              </w:p>
            </w:tc>
            <w:tc>
              <w:tcPr>
                <w:tcW w:w="3006" w:type="dxa"/>
              </w:tcPr>
              <w:p w14:paraId="64C4A2C4" w14:textId="77777777" w:rsidR="00CA2950" w:rsidRPr="004A193D" w:rsidRDefault="00CA2950" w:rsidP="00CA2950">
                <w:pPr>
                  <w:jc w:val="center"/>
                  <w:rPr>
                    <w:rFonts w:cstheme="minorHAnsi"/>
                    <w:b/>
                    <w:bCs/>
                  </w:rPr>
                </w:pPr>
              </w:p>
            </w:tc>
            <w:tc>
              <w:tcPr>
                <w:tcW w:w="3006" w:type="dxa"/>
              </w:tcPr>
              <w:p w14:paraId="66A52E8A" w14:textId="77777777" w:rsidR="00CA2950" w:rsidRPr="004A193D" w:rsidRDefault="00CA2950" w:rsidP="00CA2950">
                <w:pPr>
                  <w:jc w:val="center"/>
                  <w:rPr>
                    <w:rFonts w:cstheme="minorHAnsi"/>
                    <w:b/>
                    <w:bCs/>
                  </w:rPr>
                </w:pPr>
              </w:p>
            </w:tc>
          </w:tr>
          <w:tr w:rsidR="00CA2950" w:rsidRPr="004A193D" w14:paraId="253E94DB" w14:textId="77777777" w:rsidTr="00CA2950">
            <w:tc>
              <w:tcPr>
                <w:tcW w:w="3005" w:type="dxa"/>
              </w:tcPr>
              <w:p w14:paraId="4FA66D62" w14:textId="77777777" w:rsidR="00CA2950" w:rsidRPr="004A193D" w:rsidRDefault="00CA2950" w:rsidP="00CA2950">
                <w:pPr>
                  <w:jc w:val="center"/>
                  <w:rPr>
                    <w:rFonts w:cstheme="minorHAnsi"/>
                  </w:rPr>
                </w:pPr>
                <w:r w:rsidRPr="004A193D">
                  <w:rPr>
                    <w:rFonts w:cstheme="minorHAnsi"/>
                  </w:rPr>
                  <w:t xml:space="preserve">Document No: </w:t>
                </w:r>
                <w:r w:rsidRPr="004A193D">
                  <w:rPr>
                    <w:rFonts w:cstheme="minorHAnsi"/>
                    <w:b/>
                    <w:bCs/>
                    <w:color w:val="FF0000"/>
                  </w:rPr>
                  <w:t>XXXXXXX</w:t>
                </w:r>
              </w:p>
            </w:tc>
            <w:tc>
              <w:tcPr>
                <w:tcW w:w="3006" w:type="dxa"/>
              </w:tcPr>
              <w:p w14:paraId="3EBF2D3B" w14:textId="77777777" w:rsidR="00CA2950" w:rsidRPr="004A193D" w:rsidRDefault="00CA2950" w:rsidP="00CA2950">
                <w:pPr>
                  <w:jc w:val="center"/>
                  <w:rPr>
                    <w:rFonts w:cstheme="minorHAnsi"/>
                  </w:rPr>
                </w:pPr>
                <w:r w:rsidRPr="004A193D">
                  <w:rPr>
                    <w:rFonts w:cstheme="minorHAnsi"/>
                  </w:rPr>
                  <w:t xml:space="preserve">Revision No: </w:t>
                </w:r>
                <w:r w:rsidRPr="004A193D">
                  <w:rPr>
                    <w:rFonts w:cstheme="minorHAnsi"/>
                    <w:b/>
                    <w:bCs/>
                    <w:color w:val="FF0000"/>
                  </w:rPr>
                  <w:t>XXXXX</w:t>
                </w:r>
              </w:p>
            </w:tc>
            <w:tc>
              <w:tcPr>
                <w:tcW w:w="3006" w:type="dxa"/>
              </w:tcPr>
              <w:p w14:paraId="47370819" w14:textId="77777777" w:rsidR="00CA2950" w:rsidRPr="004A193D" w:rsidRDefault="00CA2950" w:rsidP="00CA2950">
                <w:pPr>
                  <w:jc w:val="center"/>
                  <w:rPr>
                    <w:rFonts w:cstheme="minorHAnsi"/>
                  </w:rPr>
                </w:pPr>
                <w:r w:rsidRPr="004A193D">
                  <w:rPr>
                    <w:rFonts w:cstheme="minorHAnsi"/>
                  </w:rPr>
                  <w:t xml:space="preserve">Update Date: </w:t>
                </w:r>
                <w:r w:rsidRPr="004A193D">
                  <w:rPr>
                    <w:rFonts w:cstheme="minorHAnsi"/>
                    <w:b/>
                    <w:bCs/>
                    <w:color w:val="FF0000"/>
                  </w:rPr>
                  <w:t>XXXXXX</w:t>
                </w:r>
              </w:p>
            </w:tc>
          </w:tr>
        </w:tbl>
        <w:p w14:paraId="6CE14D01" w14:textId="77777777" w:rsidR="00D06087" w:rsidRPr="004A193D" w:rsidRDefault="0010473E" w:rsidP="00310235">
          <w:pPr>
            <w:rPr>
              <w:rFonts w:cstheme="minorHAnsi"/>
            </w:rPr>
            <w:sectPr w:rsidR="00D06087" w:rsidRPr="004A193D" w:rsidSect="00F006F6">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720" w:gutter="0"/>
              <w:cols w:space="720"/>
              <w:docGrid w:linePitch="360"/>
            </w:sectPr>
          </w:pPr>
          <w:r w:rsidRPr="004A193D">
            <w:rPr>
              <w:rFonts w:cstheme="minorHAnsi"/>
              <w:b/>
              <w:bCs/>
              <w:noProof/>
              <w:sz w:val="72"/>
              <w:szCs w:val="72"/>
            </w:rPr>
            <mc:AlternateContent>
              <mc:Choice Requires="wps">
                <w:drawing>
                  <wp:anchor distT="91440" distB="91440" distL="114300" distR="114300" simplePos="0" relativeHeight="251667456" behindDoc="0" locked="0" layoutInCell="1" allowOverlap="1" wp14:anchorId="09255896" wp14:editId="0B204E7F">
                    <wp:simplePos x="0" y="0"/>
                    <wp:positionH relativeFrom="margin">
                      <wp:align>center</wp:align>
                    </wp:positionH>
                    <wp:positionV relativeFrom="paragraph">
                      <wp:posOffset>4737100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CB51627" w14:textId="0C09F0F3" w:rsidR="00CA2950" w:rsidRPr="00A94816" w:rsidRDefault="0095002D" w:rsidP="00310235">
                                <w:pPr>
                                  <w:jc w:val="center"/>
                                  <w:rPr>
                                    <w:rFonts w:cstheme="minorHAnsi"/>
                                    <w:b/>
                                    <w:bCs/>
                                    <w:sz w:val="24"/>
                                    <w:szCs w:val="24"/>
                                    <w:lang w:val="fr-MA"/>
                                  </w:rPr>
                                </w:pPr>
                                <w:r>
                                  <w:rPr>
                                    <w:rFonts w:cstheme="minorHAnsi"/>
                                    <w:b/>
                                    <w:bCs/>
                                    <w:sz w:val="24"/>
                                    <w:szCs w:val="24"/>
                                    <w:lang w:val="fr-MA"/>
                                  </w:rPr>
                                  <w:t>QHSE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09255896" id="_x0000_t202" coordsize="21600,21600" o:spt="202" path="m,l,21600r21600,l21600,xe">
                    <v:stroke joinstyle="miter"/>
                    <v:path gradientshapeok="t" o:connecttype="rect"/>
                  </v:shapetype>
                  <v:shape id="Text Box 2" o:spid="_x0000_s1026" type="#_x0000_t202" style="position:absolute;margin-left:0;margin-top:373pt;width:273.6pt;height:110.55pt;z-index:251667456;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" filled="f" stroked="f">
                    <v:textbox style="mso-fit-shape-to-text:t">
                      <w:txbxContent>
                        <w:p w14:paraId="6CB51627" w14:textId="0C09F0F3" w:rsidR="00CA2950" w:rsidRPr="00A94816" w:rsidRDefault="0095002D" w:rsidP="00310235">
                          <w:pPr>
                            <w:jc w:val="center"/>
                            <w:rPr>
                              <w:rFonts w:cstheme="minorHAnsi"/>
                              <w:b/>
                              <w:bCs/>
                              <w:sz w:val="24"/>
                              <w:szCs w:val="24"/>
                              <w:lang w:val="fr-MA"/>
                            </w:rPr>
                          </w:pPr>
                          <w:r>
                            <w:rPr>
                              <w:rFonts w:cstheme="minorHAnsi"/>
                              <w:b/>
                              <w:bCs/>
                              <w:sz w:val="24"/>
                              <w:szCs w:val="24"/>
                              <w:lang w:val="fr-MA"/>
                            </w:rPr>
                            <w:t>QHSE</w:t>
                          </w:r>
                        </w:p>
                      </w:txbxContent>
                    </v:textbox>
                    <w10:wrap type="topAndBottom" anchorx="margin"/>
                  </v:shape>
                </w:pict>
              </mc:Fallback>
            </mc:AlternateContent>
          </w:r>
          <w:r w:rsidR="00CA2950" w:rsidRPr="004A193D">
            <w:rPr>
              <w:rFonts w:cstheme="minorHAnsi"/>
              <w:noProof/>
            </w:rPr>
            <w:drawing>
              <wp:anchor distT="0" distB="0" distL="114300" distR="114300" simplePos="0" relativeHeight="251670528" behindDoc="1" locked="0" layoutInCell="1" allowOverlap="1" wp14:anchorId="161A01FA" wp14:editId="7ECA9EAC">
                <wp:simplePos x="0" y="0"/>
                <wp:positionH relativeFrom="margin">
                  <wp:align>center</wp:align>
                </wp:positionH>
                <wp:positionV relativeFrom="paragraph">
                  <wp:posOffset>1733550</wp:posOffset>
                </wp:positionV>
                <wp:extent cx="2102048" cy="942975"/>
                <wp:effectExtent l="0" t="0" r="0" b="0"/>
                <wp:wrapTight wrapText="bothSides">
                  <wp:wrapPolygon edited="0">
                    <wp:start x="8810" y="0"/>
                    <wp:lineTo x="7831" y="5236"/>
                    <wp:lineTo x="7635" y="6982"/>
                    <wp:lineTo x="8222" y="14836"/>
                    <wp:lineTo x="783" y="14836"/>
                    <wp:lineTo x="587" y="19200"/>
                    <wp:lineTo x="2153" y="20509"/>
                    <wp:lineTo x="20947" y="20509"/>
                    <wp:lineTo x="21339" y="16145"/>
                    <wp:lineTo x="20164" y="15709"/>
                    <wp:lineTo x="13312" y="14836"/>
                    <wp:lineTo x="13900" y="8291"/>
                    <wp:lineTo x="14095" y="5236"/>
                    <wp:lineTo x="12725" y="1309"/>
                    <wp:lineTo x="11550" y="0"/>
                    <wp:lineTo x="8810" y="0"/>
                  </wp:wrapPolygon>
                </wp:wrapTight>
                <wp:docPr id="274689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89061" name="Picture 274689061"/>
                        <pic:cNvPicPr/>
                      </pic:nvPicPr>
                      <pic:blipFill>
                        <a:blip r:embed="rId16">
                          <a:extLst>
                            <a:ext uri="{28A0092B-C50C-407E-A947-70E740481C1C}">
                              <a14:useLocalDpi xmlns:a14="http://schemas.microsoft.com/office/drawing/2010/main" val="0"/>
                            </a:ext>
                          </a:extLst>
                        </a:blip>
                        <a:stretch>
                          <a:fillRect/>
                        </a:stretch>
                      </pic:blipFill>
                      <pic:spPr>
                        <a:xfrm>
                          <a:off x="0" y="0"/>
                          <a:ext cx="2102048" cy="942975"/>
                        </a:xfrm>
                        <a:prstGeom prst="rect">
                          <a:avLst/>
                        </a:prstGeom>
                      </pic:spPr>
                    </pic:pic>
                  </a:graphicData>
                </a:graphic>
              </wp:anchor>
            </w:drawing>
          </w:r>
          <w:r w:rsidR="00CA2950" w:rsidRPr="004A193D">
            <w:rPr>
              <w:rFonts w:cstheme="minorHAnsi"/>
              <w:noProof/>
            </w:rPr>
            <mc:AlternateContent>
              <mc:Choice Requires="wps">
                <w:drawing>
                  <wp:anchor distT="45720" distB="45720" distL="114300" distR="114300" simplePos="0" relativeHeight="251669504" behindDoc="0" locked="0" layoutInCell="1" allowOverlap="1" wp14:anchorId="3E3617EF" wp14:editId="3C40F195">
                    <wp:simplePos x="0" y="0"/>
                    <wp:positionH relativeFrom="margin">
                      <wp:align>center</wp:align>
                    </wp:positionH>
                    <wp:positionV relativeFrom="paragraph">
                      <wp:posOffset>8932905</wp:posOffset>
                    </wp:positionV>
                    <wp:extent cx="6413500" cy="352425"/>
                    <wp:effectExtent l="0" t="0" r="25400" b="28575"/>
                    <wp:wrapSquare wrapText="bothSides"/>
                    <wp:docPr id="1417340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352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617EF" id="_x0000_s1027" type="#_x0000_t202" style="position:absolute;margin-left:0;margin-top:703.4pt;width:505pt;height:27.7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" fillcolor="white [3201]" strokecolor="#5b9bd5 [3204]" strokeweight="1pt">
                    <v:textbo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v:textbox>
                    <w10:wrap type="square" anchorx="margin"/>
                  </v:shape>
                </w:pict>
              </mc:Fallback>
            </mc:AlternateContent>
          </w:r>
          <w:r w:rsidR="000D3CEF" w:rsidRPr="004A193D">
            <w:rPr>
              <w:rFonts w:cstheme="minorHAnsi"/>
              <w:noProof/>
            </w:rPr>
            <mc:AlternateContent>
              <mc:Choice Requires="wps">
                <w:drawing>
                  <wp:anchor distT="45720" distB="45720" distL="114300" distR="114300" simplePos="0" relativeHeight="251665408" behindDoc="0" locked="0" layoutInCell="1" allowOverlap="1" wp14:anchorId="2280BF17" wp14:editId="402FA6A7">
                    <wp:simplePos x="0" y="0"/>
                    <wp:positionH relativeFrom="column">
                      <wp:posOffset>1234440</wp:posOffset>
                    </wp:positionH>
                    <wp:positionV relativeFrom="paragraph">
                      <wp:posOffset>3135630</wp:posOffset>
                    </wp:positionV>
                    <wp:extent cx="4145280" cy="1404620"/>
                    <wp:effectExtent l="0" t="0" r="2667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404620"/>
                            </a:xfrm>
                            <a:prstGeom prst="rect">
                              <a:avLst/>
                            </a:prstGeom>
                            <a:solidFill>
                              <a:srgbClr val="FFFFFF"/>
                            </a:solidFill>
                            <a:ln w="9525">
                              <a:solidFill>
                                <a:srgbClr val="000000"/>
                              </a:solidFill>
                              <a:miter lim="800000"/>
                              <a:headEnd/>
                              <a:tailEnd/>
                            </a:ln>
                          </wps:spPr>
                          <wps:txbx>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0BF17" id="_x0000_s1028" type="#_x0000_t202" style="position:absolute;margin-left:97.2pt;margin-top:246.9pt;width:326.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dCFQIAACcEAAAOAAAAZHJzL2Uyb0RvYy54bWysk99v0zAQx9+R+B8sv9P8UDq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">
                    <v:textbox style="mso-fit-shape-to-text:t">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v:textbox>
                    <w10:wrap type="square"/>
                  </v:shape>
                </w:pict>
              </mc:Fallback>
            </mc:AlternateContent>
          </w:r>
          <w:r w:rsidR="000D3CEF" w:rsidRPr="004A193D">
            <w:rPr>
              <w:rFonts w:cstheme="minorHAnsi"/>
            </w:rPr>
            <w:br w:type="page"/>
          </w:r>
        </w:p>
      </w:sdtContent>
    </w:sdt>
    <w:p w14:paraId="1869AE3C" w14:textId="77777777" w:rsidR="00E77F0D" w:rsidRPr="00DF538C" w:rsidRDefault="00E77F0D" w:rsidP="00E77F0D">
      <w:pPr>
        <w:rPr>
          <w:u w:val="single"/>
        </w:rPr>
      </w:pPr>
      <w:r w:rsidRPr="00DF538C">
        <w:rPr>
          <w:b/>
          <w:sz w:val="28"/>
          <w:u w:val="single"/>
        </w:rPr>
        <w:lastRenderedPageBreak/>
        <w:t>QHSE Complete Package - Included Documents</w:t>
      </w:r>
    </w:p>
    <w:p w14:paraId="294DF1C4" w14:textId="77777777" w:rsidR="00E77F0D" w:rsidRPr="00DF538C" w:rsidRDefault="00E77F0D" w:rsidP="00E77F0D">
      <w:r w:rsidRPr="00DF538C">
        <w:t>This document outlines the comprehensive list of procedures, records, forms, manuals, policies, and SOPs included in the QHSE Complete Package. These resources are designed to ensure compliance with quality, health, safety, and environmental management standards, facilitating the implementation of an effective integrated management system (IMS).</w:t>
      </w:r>
    </w:p>
    <w:p w14:paraId="2E40A7FF" w14:textId="77777777" w:rsidR="00E77F0D" w:rsidRPr="00DF538C" w:rsidRDefault="00E77F0D" w:rsidP="00E77F0D">
      <w:r w:rsidRPr="00DF538C">
        <w:br/>
        <w:t>Package Features:</w:t>
      </w:r>
      <w:r w:rsidRPr="00DF538C">
        <w:br/>
        <w:t>- Full lifetime access</w:t>
      </w:r>
      <w:r w:rsidRPr="00DF538C">
        <w:br/>
        <w:t>- Access on a laptop, desktop, and mobile</w:t>
      </w:r>
      <w:r w:rsidRPr="00DF538C">
        <w:br/>
        <w:t>- Certificate of completion</w:t>
      </w:r>
    </w:p>
    <w:p w14:paraId="0179B988" w14:textId="77777777" w:rsidR="00E77F0D" w:rsidRPr="00DF538C" w:rsidRDefault="00E77F0D" w:rsidP="00E77F0D">
      <w:pPr>
        <w:pStyle w:val="Heading2"/>
        <w:rPr>
          <w:color w:val="auto"/>
        </w:rPr>
      </w:pPr>
      <w:r w:rsidRPr="00DF538C">
        <w:rPr>
          <w:color w:val="auto"/>
        </w:rPr>
        <w:br/>
        <w:t>Procedures</w:t>
      </w:r>
    </w:p>
    <w:tbl>
      <w:tblPr>
        <w:tblStyle w:val="TableGrid"/>
        <w:tblW w:w="0" w:type="auto"/>
        <w:tblLook w:val="04A0" w:firstRow="1" w:lastRow="0" w:firstColumn="1" w:lastColumn="0" w:noHBand="0" w:noVBand="1"/>
      </w:tblPr>
      <w:tblGrid>
        <w:gridCol w:w="1525"/>
        <w:gridCol w:w="7115"/>
      </w:tblGrid>
      <w:tr w:rsidR="00E77F0D" w:rsidRPr="00DF538C" w14:paraId="5FD31B2C" w14:textId="77777777" w:rsidTr="00E77F0D">
        <w:tc>
          <w:tcPr>
            <w:tcW w:w="1525" w:type="dxa"/>
          </w:tcPr>
          <w:p w14:paraId="35CF4C5B" w14:textId="77777777" w:rsidR="00E77F0D" w:rsidRPr="00DF538C" w:rsidRDefault="00E77F0D" w:rsidP="0061520B">
            <w:r w:rsidRPr="00DF538C">
              <w:t>No.</w:t>
            </w:r>
          </w:p>
        </w:tc>
        <w:tc>
          <w:tcPr>
            <w:tcW w:w="7115" w:type="dxa"/>
          </w:tcPr>
          <w:p w14:paraId="6CB11081" w14:textId="77777777" w:rsidR="00E77F0D" w:rsidRPr="00DF538C" w:rsidRDefault="00E77F0D" w:rsidP="0061520B">
            <w:r w:rsidRPr="00DF538C">
              <w:t>Procedures Name</w:t>
            </w:r>
          </w:p>
        </w:tc>
      </w:tr>
      <w:tr w:rsidR="00E77F0D" w:rsidRPr="00DF538C" w14:paraId="3E324C0F" w14:textId="77777777" w:rsidTr="00E77F0D">
        <w:tc>
          <w:tcPr>
            <w:tcW w:w="1525" w:type="dxa"/>
          </w:tcPr>
          <w:p w14:paraId="40C65FFE" w14:textId="77777777" w:rsidR="00E77F0D" w:rsidRPr="00DF538C" w:rsidRDefault="00E77F0D" w:rsidP="0061520B">
            <w:r w:rsidRPr="00DF538C">
              <w:t>1</w:t>
            </w:r>
          </w:p>
        </w:tc>
        <w:tc>
          <w:tcPr>
            <w:tcW w:w="7115" w:type="dxa"/>
          </w:tcPr>
          <w:p w14:paraId="155D7A87" w14:textId="77777777" w:rsidR="00E77F0D" w:rsidRPr="00DF538C" w:rsidRDefault="00E77F0D" w:rsidP="0061520B">
            <w:r w:rsidRPr="00DF538C">
              <w:t>IMS Management System Procedure</w:t>
            </w:r>
          </w:p>
        </w:tc>
      </w:tr>
      <w:tr w:rsidR="00E77F0D" w:rsidRPr="00DF538C" w14:paraId="3517A56D" w14:textId="77777777" w:rsidTr="00E77F0D">
        <w:tc>
          <w:tcPr>
            <w:tcW w:w="1525" w:type="dxa"/>
          </w:tcPr>
          <w:p w14:paraId="2A9CAC13" w14:textId="77777777" w:rsidR="00E77F0D" w:rsidRPr="00DF538C" w:rsidRDefault="00E77F0D" w:rsidP="0061520B">
            <w:r w:rsidRPr="00DF538C">
              <w:t>2</w:t>
            </w:r>
          </w:p>
        </w:tc>
        <w:tc>
          <w:tcPr>
            <w:tcW w:w="7115" w:type="dxa"/>
          </w:tcPr>
          <w:p w14:paraId="57821976" w14:textId="77777777" w:rsidR="00E77F0D" w:rsidRPr="00DF538C" w:rsidRDefault="00E77F0D" w:rsidP="0061520B">
            <w:r w:rsidRPr="00DF538C">
              <w:t>Document Control Procedure</w:t>
            </w:r>
          </w:p>
        </w:tc>
      </w:tr>
      <w:tr w:rsidR="00E77F0D" w:rsidRPr="00DF538C" w14:paraId="1EBBFD06" w14:textId="77777777" w:rsidTr="00E77F0D">
        <w:tc>
          <w:tcPr>
            <w:tcW w:w="1525" w:type="dxa"/>
          </w:tcPr>
          <w:p w14:paraId="67320D1A" w14:textId="77777777" w:rsidR="00E77F0D" w:rsidRPr="00DF538C" w:rsidRDefault="00E77F0D" w:rsidP="0061520B">
            <w:r w:rsidRPr="00DF538C">
              <w:t>3</w:t>
            </w:r>
          </w:p>
        </w:tc>
        <w:tc>
          <w:tcPr>
            <w:tcW w:w="7115" w:type="dxa"/>
          </w:tcPr>
          <w:p w14:paraId="062D9BBB" w14:textId="77777777" w:rsidR="00E77F0D" w:rsidRPr="00DF538C" w:rsidRDefault="00E77F0D" w:rsidP="0061520B">
            <w:r w:rsidRPr="00DF538C">
              <w:t>Record Control Procedure</w:t>
            </w:r>
          </w:p>
        </w:tc>
      </w:tr>
      <w:tr w:rsidR="00E77F0D" w:rsidRPr="00DF538C" w14:paraId="3BA6CED5" w14:textId="77777777" w:rsidTr="00E77F0D">
        <w:tc>
          <w:tcPr>
            <w:tcW w:w="1525" w:type="dxa"/>
          </w:tcPr>
          <w:p w14:paraId="2CE6897A" w14:textId="77777777" w:rsidR="00E77F0D" w:rsidRPr="00DF538C" w:rsidRDefault="00E77F0D" w:rsidP="0061520B">
            <w:r w:rsidRPr="00DF538C">
              <w:t>4</w:t>
            </w:r>
          </w:p>
        </w:tc>
        <w:tc>
          <w:tcPr>
            <w:tcW w:w="7115" w:type="dxa"/>
          </w:tcPr>
          <w:p w14:paraId="2334CCF0" w14:textId="77777777" w:rsidR="00E77F0D" w:rsidRPr="00DF538C" w:rsidRDefault="00E77F0D" w:rsidP="0061520B">
            <w:r w:rsidRPr="00DF538C">
              <w:t>Internal Audit Procedure</w:t>
            </w:r>
          </w:p>
        </w:tc>
      </w:tr>
      <w:tr w:rsidR="00E77F0D" w:rsidRPr="00DF538C" w14:paraId="69401305" w14:textId="77777777" w:rsidTr="00E77F0D">
        <w:tc>
          <w:tcPr>
            <w:tcW w:w="1525" w:type="dxa"/>
          </w:tcPr>
          <w:p w14:paraId="09598B56" w14:textId="77777777" w:rsidR="00E77F0D" w:rsidRPr="00DF538C" w:rsidRDefault="00E77F0D" w:rsidP="0061520B">
            <w:r w:rsidRPr="00DF538C">
              <w:t>5</w:t>
            </w:r>
          </w:p>
        </w:tc>
        <w:tc>
          <w:tcPr>
            <w:tcW w:w="7115" w:type="dxa"/>
          </w:tcPr>
          <w:p w14:paraId="4B43206F" w14:textId="77777777" w:rsidR="00E77F0D" w:rsidRPr="00DF538C" w:rsidRDefault="00E77F0D" w:rsidP="0061520B">
            <w:r w:rsidRPr="00DF538C">
              <w:t>Management Review Procedure</w:t>
            </w:r>
          </w:p>
        </w:tc>
      </w:tr>
      <w:tr w:rsidR="00E77F0D" w:rsidRPr="00DF538C" w14:paraId="16AE5FB0" w14:textId="77777777" w:rsidTr="00E77F0D">
        <w:tc>
          <w:tcPr>
            <w:tcW w:w="1525" w:type="dxa"/>
          </w:tcPr>
          <w:p w14:paraId="5A2698B5" w14:textId="77777777" w:rsidR="00E77F0D" w:rsidRPr="00DF538C" w:rsidRDefault="00E77F0D" w:rsidP="0061520B">
            <w:r w:rsidRPr="00DF538C">
              <w:t>6</w:t>
            </w:r>
          </w:p>
        </w:tc>
        <w:tc>
          <w:tcPr>
            <w:tcW w:w="7115" w:type="dxa"/>
          </w:tcPr>
          <w:p w14:paraId="15BD3531" w14:textId="77777777" w:rsidR="00E77F0D" w:rsidRPr="00DF538C" w:rsidRDefault="00E77F0D" w:rsidP="0061520B">
            <w:r w:rsidRPr="00DF538C">
              <w:t>Nonconformity and Corrective Action Procedure</w:t>
            </w:r>
          </w:p>
        </w:tc>
      </w:tr>
      <w:tr w:rsidR="00E77F0D" w:rsidRPr="00DF538C" w14:paraId="7BE65580" w14:textId="77777777" w:rsidTr="00E77F0D">
        <w:tc>
          <w:tcPr>
            <w:tcW w:w="1525" w:type="dxa"/>
          </w:tcPr>
          <w:p w14:paraId="3A998FF8" w14:textId="77777777" w:rsidR="00E77F0D" w:rsidRPr="00DF538C" w:rsidRDefault="00E77F0D" w:rsidP="0061520B">
            <w:r w:rsidRPr="00DF538C">
              <w:t>7</w:t>
            </w:r>
          </w:p>
        </w:tc>
        <w:tc>
          <w:tcPr>
            <w:tcW w:w="7115" w:type="dxa"/>
          </w:tcPr>
          <w:p w14:paraId="3034FD4E" w14:textId="77777777" w:rsidR="00E77F0D" w:rsidRPr="00DF538C" w:rsidRDefault="00E77F0D" w:rsidP="0061520B">
            <w:r w:rsidRPr="00DF538C">
              <w:t>Risk and Opportunities Management Procedure</w:t>
            </w:r>
          </w:p>
        </w:tc>
      </w:tr>
      <w:tr w:rsidR="00E77F0D" w:rsidRPr="00DF538C" w14:paraId="3BB952ED" w14:textId="77777777" w:rsidTr="00E77F0D">
        <w:tc>
          <w:tcPr>
            <w:tcW w:w="1525" w:type="dxa"/>
          </w:tcPr>
          <w:p w14:paraId="4E6B0A3B" w14:textId="77777777" w:rsidR="00E77F0D" w:rsidRPr="00DF538C" w:rsidRDefault="00E77F0D" w:rsidP="0061520B">
            <w:r w:rsidRPr="00DF538C">
              <w:t>8</w:t>
            </w:r>
          </w:p>
        </w:tc>
        <w:tc>
          <w:tcPr>
            <w:tcW w:w="7115" w:type="dxa"/>
          </w:tcPr>
          <w:p w14:paraId="7B7467A6" w14:textId="77777777" w:rsidR="00E77F0D" w:rsidRPr="00DF538C" w:rsidRDefault="00E77F0D" w:rsidP="0061520B">
            <w:r w:rsidRPr="00DF538C">
              <w:t>Training and Competency Procedure</w:t>
            </w:r>
          </w:p>
        </w:tc>
      </w:tr>
      <w:tr w:rsidR="00E77F0D" w:rsidRPr="00DF538C" w14:paraId="3AFF1CFF" w14:textId="77777777" w:rsidTr="00E77F0D">
        <w:tc>
          <w:tcPr>
            <w:tcW w:w="1525" w:type="dxa"/>
          </w:tcPr>
          <w:p w14:paraId="4FAF1F3F" w14:textId="77777777" w:rsidR="00E77F0D" w:rsidRPr="00DF538C" w:rsidRDefault="00E77F0D" w:rsidP="0061520B">
            <w:r w:rsidRPr="00DF538C">
              <w:t>9</w:t>
            </w:r>
          </w:p>
        </w:tc>
        <w:tc>
          <w:tcPr>
            <w:tcW w:w="7115" w:type="dxa"/>
          </w:tcPr>
          <w:p w14:paraId="0C4E82DD" w14:textId="77777777" w:rsidR="00E77F0D" w:rsidRPr="00DF538C" w:rsidRDefault="00E77F0D" w:rsidP="0061520B">
            <w:r w:rsidRPr="00DF538C">
              <w:t>Emergency Preparedness and Response Procedure</w:t>
            </w:r>
          </w:p>
        </w:tc>
      </w:tr>
      <w:tr w:rsidR="00E77F0D" w:rsidRPr="00DF538C" w14:paraId="0AA1DD0C" w14:textId="77777777" w:rsidTr="00E77F0D">
        <w:tc>
          <w:tcPr>
            <w:tcW w:w="1525" w:type="dxa"/>
          </w:tcPr>
          <w:p w14:paraId="68082BC4" w14:textId="77777777" w:rsidR="00E77F0D" w:rsidRPr="00DF538C" w:rsidRDefault="00E77F0D" w:rsidP="0061520B">
            <w:r w:rsidRPr="00DF538C">
              <w:t>10</w:t>
            </w:r>
          </w:p>
        </w:tc>
        <w:tc>
          <w:tcPr>
            <w:tcW w:w="7115" w:type="dxa"/>
          </w:tcPr>
          <w:p w14:paraId="1C83E2D6" w14:textId="77777777" w:rsidR="00E77F0D" w:rsidRPr="00DF538C" w:rsidRDefault="00E77F0D" w:rsidP="0061520B">
            <w:r w:rsidRPr="00DF538C">
              <w:t>Communication and Consultation Procedure</w:t>
            </w:r>
          </w:p>
        </w:tc>
      </w:tr>
      <w:tr w:rsidR="00E77F0D" w:rsidRPr="00DF538C" w14:paraId="3D3D41D0" w14:textId="77777777" w:rsidTr="00E77F0D">
        <w:tc>
          <w:tcPr>
            <w:tcW w:w="1525" w:type="dxa"/>
          </w:tcPr>
          <w:p w14:paraId="7EA9DCC3" w14:textId="77777777" w:rsidR="00E77F0D" w:rsidRPr="00DF538C" w:rsidRDefault="00E77F0D" w:rsidP="0061520B">
            <w:r w:rsidRPr="00DF538C">
              <w:t>11</w:t>
            </w:r>
          </w:p>
        </w:tc>
        <w:tc>
          <w:tcPr>
            <w:tcW w:w="7115" w:type="dxa"/>
          </w:tcPr>
          <w:p w14:paraId="55872903" w14:textId="77777777" w:rsidR="00E77F0D" w:rsidRPr="00DF538C" w:rsidRDefault="00E77F0D" w:rsidP="0061520B">
            <w:r w:rsidRPr="00DF538C">
              <w:t>Incident Investigation Procedure</w:t>
            </w:r>
          </w:p>
        </w:tc>
      </w:tr>
      <w:tr w:rsidR="00E77F0D" w:rsidRPr="00DF538C" w14:paraId="61BD904F" w14:textId="77777777" w:rsidTr="00E77F0D">
        <w:tc>
          <w:tcPr>
            <w:tcW w:w="1525" w:type="dxa"/>
          </w:tcPr>
          <w:p w14:paraId="7212ADB7" w14:textId="77777777" w:rsidR="00E77F0D" w:rsidRPr="00DF538C" w:rsidRDefault="00E77F0D" w:rsidP="0061520B">
            <w:r w:rsidRPr="00DF538C">
              <w:t>12</w:t>
            </w:r>
          </w:p>
        </w:tc>
        <w:tc>
          <w:tcPr>
            <w:tcW w:w="7115" w:type="dxa"/>
          </w:tcPr>
          <w:p w14:paraId="519F2790" w14:textId="77777777" w:rsidR="00E77F0D" w:rsidRPr="00DF538C" w:rsidRDefault="00E77F0D" w:rsidP="0061520B">
            <w:r w:rsidRPr="00DF538C">
              <w:t>Calibration and Maintenance Procedure</w:t>
            </w:r>
          </w:p>
        </w:tc>
      </w:tr>
      <w:tr w:rsidR="00E77F0D" w:rsidRPr="00DF538C" w14:paraId="687FB96F" w14:textId="77777777" w:rsidTr="00E77F0D">
        <w:tc>
          <w:tcPr>
            <w:tcW w:w="1525" w:type="dxa"/>
          </w:tcPr>
          <w:p w14:paraId="40560E1A" w14:textId="77777777" w:rsidR="00E77F0D" w:rsidRPr="00DF538C" w:rsidRDefault="00E77F0D" w:rsidP="0061520B">
            <w:r w:rsidRPr="00DF538C">
              <w:t>13</w:t>
            </w:r>
          </w:p>
        </w:tc>
        <w:tc>
          <w:tcPr>
            <w:tcW w:w="7115" w:type="dxa"/>
          </w:tcPr>
          <w:p w14:paraId="4067C866" w14:textId="77777777" w:rsidR="00E77F0D" w:rsidRPr="00DF538C" w:rsidRDefault="00E77F0D" w:rsidP="0061520B">
            <w:r w:rsidRPr="00DF538C">
              <w:t>Waste Management Procedure</w:t>
            </w:r>
          </w:p>
        </w:tc>
      </w:tr>
      <w:tr w:rsidR="00E77F0D" w:rsidRPr="00DF538C" w14:paraId="2D791AD4" w14:textId="77777777" w:rsidTr="00E77F0D">
        <w:tc>
          <w:tcPr>
            <w:tcW w:w="1525" w:type="dxa"/>
          </w:tcPr>
          <w:p w14:paraId="06F9C300" w14:textId="77777777" w:rsidR="00E77F0D" w:rsidRPr="00DF538C" w:rsidRDefault="00E77F0D" w:rsidP="0061520B">
            <w:r w:rsidRPr="00DF538C">
              <w:t>14</w:t>
            </w:r>
          </w:p>
        </w:tc>
        <w:tc>
          <w:tcPr>
            <w:tcW w:w="7115" w:type="dxa"/>
          </w:tcPr>
          <w:p w14:paraId="36BA8B27" w14:textId="77777777" w:rsidR="00E77F0D" w:rsidRPr="00DF538C" w:rsidRDefault="00E77F0D" w:rsidP="0061520B">
            <w:r w:rsidRPr="00DF538C">
              <w:t>Change Management Procedure</w:t>
            </w:r>
          </w:p>
        </w:tc>
      </w:tr>
      <w:tr w:rsidR="00E77F0D" w:rsidRPr="00DF538C" w14:paraId="143E04A0" w14:textId="77777777" w:rsidTr="00E77F0D">
        <w:tc>
          <w:tcPr>
            <w:tcW w:w="1525" w:type="dxa"/>
          </w:tcPr>
          <w:p w14:paraId="1A0711AE" w14:textId="77777777" w:rsidR="00E77F0D" w:rsidRPr="00DF538C" w:rsidRDefault="00E77F0D" w:rsidP="0061520B">
            <w:r w:rsidRPr="00DF538C">
              <w:t>15</w:t>
            </w:r>
          </w:p>
        </w:tc>
        <w:tc>
          <w:tcPr>
            <w:tcW w:w="7115" w:type="dxa"/>
          </w:tcPr>
          <w:p w14:paraId="1C3E11CF" w14:textId="77777777" w:rsidR="00E77F0D" w:rsidRPr="00DF538C" w:rsidRDefault="00E77F0D" w:rsidP="0061520B">
            <w:r w:rsidRPr="00DF538C">
              <w:t>Contractor Management Procedure</w:t>
            </w:r>
          </w:p>
        </w:tc>
      </w:tr>
      <w:tr w:rsidR="00E77F0D" w:rsidRPr="00DF538C" w14:paraId="528643B9" w14:textId="77777777" w:rsidTr="00E77F0D">
        <w:tc>
          <w:tcPr>
            <w:tcW w:w="1525" w:type="dxa"/>
          </w:tcPr>
          <w:p w14:paraId="2A441A1C" w14:textId="77777777" w:rsidR="00E77F0D" w:rsidRPr="00DF538C" w:rsidRDefault="00E77F0D" w:rsidP="0061520B">
            <w:r w:rsidRPr="00DF538C">
              <w:t>16</w:t>
            </w:r>
          </w:p>
        </w:tc>
        <w:tc>
          <w:tcPr>
            <w:tcW w:w="7115" w:type="dxa"/>
          </w:tcPr>
          <w:p w14:paraId="11AA6F8E" w14:textId="77777777" w:rsidR="00E77F0D" w:rsidRPr="00DF538C" w:rsidRDefault="00E77F0D" w:rsidP="0061520B">
            <w:r w:rsidRPr="00DF538C">
              <w:t>Legal Compliance Procedure</w:t>
            </w:r>
          </w:p>
        </w:tc>
      </w:tr>
      <w:tr w:rsidR="00E77F0D" w:rsidRPr="00DF538C" w14:paraId="2FD605EF" w14:textId="77777777" w:rsidTr="00E77F0D">
        <w:tc>
          <w:tcPr>
            <w:tcW w:w="1525" w:type="dxa"/>
          </w:tcPr>
          <w:p w14:paraId="03E0DF56" w14:textId="77777777" w:rsidR="00E77F0D" w:rsidRPr="00DF538C" w:rsidRDefault="00E77F0D" w:rsidP="0061520B">
            <w:r w:rsidRPr="00DF538C">
              <w:t>17</w:t>
            </w:r>
          </w:p>
        </w:tc>
        <w:tc>
          <w:tcPr>
            <w:tcW w:w="7115" w:type="dxa"/>
          </w:tcPr>
          <w:p w14:paraId="64E49286" w14:textId="77777777" w:rsidR="00E77F0D" w:rsidRPr="00DF538C" w:rsidRDefault="00E77F0D" w:rsidP="0061520B">
            <w:r w:rsidRPr="00DF538C">
              <w:t>Performance Evaluation Procedure</w:t>
            </w:r>
          </w:p>
        </w:tc>
      </w:tr>
    </w:tbl>
    <w:p w14:paraId="40AE60D7" w14:textId="77777777" w:rsidR="00E77F0D" w:rsidRPr="00DF538C" w:rsidRDefault="00E77F0D" w:rsidP="00E77F0D"/>
    <w:p w14:paraId="7CC5E8BA" w14:textId="77777777" w:rsidR="00E77F0D" w:rsidRPr="00DF538C" w:rsidRDefault="00E77F0D" w:rsidP="00E77F0D">
      <w:pPr>
        <w:pStyle w:val="Heading2"/>
        <w:rPr>
          <w:color w:val="auto"/>
        </w:rPr>
      </w:pPr>
      <w:r w:rsidRPr="00DF538C">
        <w:rPr>
          <w:color w:val="auto"/>
        </w:rPr>
        <w:br/>
        <w:t>Records and Forms</w:t>
      </w:r>
    </w:p>
    <w:tbl>
      <w:tblPr>
        <w:tblStyle w:val="TableGrid"/>
        <w:tblW w:w="0" w:type="auto"/>
        <w:tblLook w:val="04A0" w:firstRow="1" w:lastRow="0" w:firstColumn="1" w:lastColumn="0" w:noHBand="0" w:noVBand="1"/>
      </w:tblPr>
      <w:tblGrid>
        <w:gridCol w:w="1525"/>
        <w:gridCol w:w="7115"/>
      </w:tblGrid>
      <w:tr w:rsidR="00E77F0D" w:rsidRPr="00DF538C" w14:paraId="17DE5C43" w14:textId="77777777" w:rsidTr="00E77F0D">
        <w:tc>
          <w:tcPr>
            <w:tcW w:w="1525" w:type="dxa"/>
          </w:tcPr>
          <w:p w14:paraId="4F7E127E" w14:textId="77777777" w:rsidR="00E77F0D" w:rsidRPr="00DF538C" w:rsidRDefault="00E77F0D" w:rsidP="0061520B">
            <w:r w:rsidRPr="00DF538C">
              <w:t>No.</w:t>
            </w:r>
          </w:p>
        </w:tc>
        <w:tc>
          <w:tcPr>
            <w:tcW w:w="7115" w:type="dxa"/>
          </w:tcPr>
          <w:p w14:paraId="32984D68" w14:textId="77777777" w:rsidR="00E77F0D" w:rsidRPr="00DF538C" w:rsidRDefault="00E77F0D" w:rsidP="0061520B">
            <w:r w:rsidRPr="00DF538C">
              <w:t>Records and Forms Name</w:t>
            </w:r>
          </w:p>
        </w:tc>
      </w:tr>
      <w:tr w:rsidR="00E77F0D" w:rsidRPr="00DF538C" w14:paraId="1E1ECD40" w14:textId="77777777" w:rsidTr="00E77F0D">
        <w:tc>
          <w:tcPr>
            <w:tcW w:w="1525" w:type="dxa"/>
          </w:tcPr>
          <w:p w14:paraId="488622C6" w14:textId="77777777" w:rsidR="00E77F0D" w:rsidRPr="00DF538C" w:rsidRDefault="00E77F0D" w:rsidP="0061520B">
            <w:r w:rsidRPr="00DF538C">
              <w:t>1</w:t>
            </w:r>
          </w:p>
        </w:tc>
        <w:tc>
          <w:tcPr>
            <w:tcW w:w="7115" w:type="dxa"/>
          </w:tcPr>
          <w:p w14:paraId="5CF0D4C1" w14:textId="77777777" w:rsidR="00E77F0D" w:rsidRPr="00DF538C" w:rsidRDefault="00E77F0D" w:rsidP="0061520B">
            <w:r w:rsidRPr="00DF538C">
              <w:t>IMS Objectives and Targets Record</w:t>
            </w:r>
          </w:p>
        </w:tc>
      </w:tr>
      <w:tr w:rsidR="00E77F0D" w:rsidRPr="00DF538C" w14:paraId="6FC79649" w14:textId="77777777" w:rsidTr="00E77F0D">
        <w:tc>
          <w:tcPr>
            <w:tcW w:w="1525" w:type="dxa"/>
          </w:tcPr>
          <w:p w14:paraId="1EB4E1A0" w14:textId="77777777" w:rsidR="00E77F0D" w:rsidRPr="00DF538C" w:rsidRDefault="00E77F0D" w:rsidP="0061520B">
            <w:r w:rsidRPr="00DF538C">
              <w:t>2</w:t>
            </w:r>
          </w:p>
        </w:tc>
        <w:tc>
          <w:tcPr>
            <w:tcW w:w="7115" w:type="dxa"/>
          </w:tcPr>
          <w:p w14:paraId="1C4074A5" w14:textId="77777777" w:rsidR="00E77F0D" w:rsidRPr="00DF538C" w:rsidRDefault="00E77F0D" w:rsidP="0061520B">
            <w:r w:rsidRPr="00DF538C">
              <w:t>Internal Audit Schedule</w:t>
            </w:r>
          </w:p>
        </w:tc>
      </w:tr>
      <w:tr w:rsidR="00E77F0D" w:rsidRPr="00DF538C" w14:paraId="2442E7BE" w14:textId="77777777" w:rsidTr="00E77F0D">
        <w:tc>
          <w:tcPr>
            <w:tcW w:w="1525" w:type="dxa"/>
          </w:tcPr>
          <w:p w14:paraId="56DD5F23" w14:textId="77777777" w:rsidR="00E77F0D" w:rsidRPr="00DF538C" w:rsidRDefault="00E77F0D" w:rsidP="0061520B">
            <w:r w:rsidRPr="00DF538C">
              <w:t>3</w:t>
            </w:r>
          </w:p>
        </w:tc>
        <w:tc>
          <w:tcPr>
            <w:tcW w:w="7115" w:type="dxa"/>
          </w:tcPr>
          <w:p w14:paraId="05979BDC" w14:textId="77777777" w:rsidR="00E77F0D" w:rsidRPr="00DF538C" w:rsidRDefault="00E77F0D" w:rsidP="0061520B">
            <w:r w:rsidRPr="00DF538C">
              <w:t>Internal Audit Report Form</w:t>
            </w:r>
          </w:p>
        </w:tc>
      </w:tr>
      <w:tr w:rsidR="00E77F0D" w:rsidRPr="00DF538C" w14:paraId="53F3CD1A" w14:textId="77777777" w:rsidTr="00E77F0D">
        <w:tc>
          <w:tcPr>
            <w:tcW w:w="1525" w:type="dxa"/>
          </w:tcPr>
          <w:p w14:paraId="35C12CEE" w14:textId="77777777" w:rsidR="00E77F0D" w:rsidRPr="00DF538C" w:rsidRDefault="00E77F0D" w:rsidP="0061520B">
            <w:r w:rsidRPr="00DF538C">
              <w:t>4</w:t>
            </w:r>
          </w:p>
        </w:tc>
        <w:tc>
          <w:tcPr>
            <w:tcW w:w="7115" w:type="dxa"/>
          </w:tcPr>
          <w:p w14:paraId="4EE5762F" w14:textId="77777777" w:rsidR="00E77F0D" w:rsidRPr="00DF538C" w:rsidRDefault="00E77F0D" w:rsidP="0061520B">
            <w:r w:rsidRPr="00DF538C">
              <w:t>Management Review Meeting Minutes</w:t>
            </w:r>
          </w:p>
        </w:tc>
      </w:tr>
      <w:tr w:rsidR="00E77F0D" w:rsidRPr="00DF538C" w14:paraId="499F75BF" w14:textId="77777777" w:rsidTr="00E77F0D">
        <w:tc>
          <w:tcPr>
            <w:tcW w:w="1525" w:type="dxa"/>
          </w:tcPr>
          <w:p w14:paraId="4B104B17" w14:textId="77777777" w:rsidR="00E77F0D" w:rsidRPr="00DF538C" w:rsidRDefault="00E77F0D" w:rsidP="0061520B">
            <w:r w:rsidRPr="00DF538C">
              <w:t>5</w:t>
            </w:r>
          </w:p>
        </w:tc>
        <w:tc>
          <w:tcPr>
            <w:tcW w:w="7115" w:type="dxa"/>
          </w:tcPr>
          <w:p w14:paraId="4B1D99BB" w14:textId="77777777" w:rsidR="00E77F0D" w:rsidRPr="00DF538C" w:rsidRDefault="00E77F0D" w:rsidP="0061520B">
            <w:r w:rsidRPr="00DF538C">
              <w:t>Nonconformity and Corrective Action Request Form</w:t>
            </w:r>
          </w:p>
        </w:tc>
      </w:tr>
      <w:tr w:rsidR="00E77F0D" w:rsidRPr="00DF538C" w14:paraId="0B97461B" w14:textId="77777777" w:rsidTr="00E77F0D">
        <w:tc>
          <w:tcPr>
            <w:tcW w:w="1525" w:type="dxa"/>
          </w:tcPr>
          <w:p w14:paraId="0574FFED" w14:textId="77777777" w:rsidR="00E77F0D" w:rsidRPr="00DF538C" w:rsidRDefault="00E77F0D" w:rsidP="0061520B">
            <w:r w:rsidRPr="00DF538C">
              <w:t>6</w:t>
            </w:r>
          </w:p>
        </w:tc>
        <w:tc>
          <w:tcPr>
            <w:tcW w:w="7115" w:type="dxa"/>
          </w:tcPr>
          <w:p w14:paraId="748ACAE9" w14:textId="77777777" w:rsidR="00E77F0D" w:rsidRPr="00DF538C" w:rsidRDefault="00E77F0D" w:rsidP="0061520B">
            <w:r w:rsidRPr="00DF538C">
              <w:t>Risk Assessment Matrix</w:t>
            </w:r>
          </w:p>
        </w:tc>
      </w:tr>
      <w:tr w:rsidR="00E77F0D" w:rsidRPr="00DF538C" w14:paraId="0C787B7C" w14:textId="77777777" w:rsidTr="00E77F0D">
        <w:tc>
          <w:tcPr>
            <w:tcW w:w="1525" w:type="dxa"/>
          </w:tcPr>
          <w:p w14:paraId="45693E38" w14:textId="77777777" w:rsidR="00E77F0D" w:rsidRPr="00DF538C" w:rsidRDefault="00E77F0D" w:rsidP="0061520B">
            <w:r w:rsidRPr="00DF538C">
              <w:t>7</w:t>
            </w:r>
          </w:p>
        </w:tc>
        <w:tc>
          <w:tcPr>
            <w:tcW w:w="7115" w:type="dxa"/>
          </w:tcPr>
          <w:p w14:paraId="7184BDF6" w14:textId="77777777" w:rsidR="00E77F0D" w:rsidRPr="00DF538C" w:rsidRDefault="00E77F0D" w:rsidP="0061520B">
            <w:r w:rsidRPr="00DF538C">
              <w:t>Training Needs Analysis Form</w:t>
            </w:r>
          </w:p>
        </w:tc>
      </w:tr>
      <w:tr w:rsidR="00E77F0D" w:rsidRPr="00DF538C" w14:paraId="0627F856" w14:textId="77777777" w:rsidTr="00E77F0D">
        <w:tc>
          <w:tcPr>
            <w:tcW w:w="1525" w:type="dxa"/>
          </w:tcPr>
          <w:p w14:paraId="0525F3EE" w14:textId="77777777" w:rsidR="00E77F0D" w:rsidRPr="00DF538C" w:rsidRDefault="00E77F0D" w:rsidP="0061520B">
            <w:r w:rsidRPr="00DF538C">
              <w:t>8</w:t>
            </w:r>
          </w:p>
        </w:tc>
        <w:tc>
          <w:tcPr>
            <w:tcW w:w="7115" w:type="dxa"/>
          </w:tcPr>
          <w:p w14:paraId="1C0BA790" w14:textId="77777777" w:rsidR="00E77F0D" w:rsidRPr="00DF538C" w:rsidRDefault="00E77F0D" w:rsidP="0061520B">
            <w:r w:rsidRPr="00DF538C">
              <w:t>Training Attendance Record</w:t>
            </w:r>
          </w:p>
        </w:tc>
      </w:tr>
      <w:tr w:rsidR="00E77F0D" w:rsidRPr="00DF538C" w14:paraId="332FF88D" w14:textId="77777777" w:rsidTr="00E77F0D">
        <w:tc>
          <w:tcPr>
            <w:tcW w:w="1525" w:type="dxa"/>
          </w:tcPr>
          <w:p w14:paraId="466EB77C" w14:textId="77777777" w:rsidR="00E77F0D" w:rsidRPr="00DF538C" w:rsidRDefault="00E77F0D" w:rsidP="0061520B">
            <w:r w:rsidRPr="00DF538C">
              <w:t>9</w:t>
            </w:r>
          </w:p>
        </w:tc>
        <w:tc>
          <w:tcPr>
            <w:tcW w:w="7115" w:type="dxa"/>
          </w:tcPr>
          <w:p w14:paraId="2081EB63" w14:textId="77777777" w:rsidR="00E77F0D" w:rsidRPr="00DF538C" w:rsidRDefault="00E77F0D" w:rsidP="0061520B">
            <w:r w:rsidRPr="00DF538C">
              <w:t>Employee Competency Assessment Form</w:t>
            </w:r>
          </w:p>
        </w:tc>
      </w:tr>
      <w:tr w:rsidR="00E77F0D" w:rsidRPr="00DF538C" w14:paraId="69EF6966" w14:textId="77777777" w:rsidTr="00E77F0D">
        <w:tc>
          <w:tcPr>
            <w:tcW w:w="1525" w:type="dxa"/>
          </w:tcPr>
          <w:p w14:paraId="525F0CEB" w14:textId="77777777" w:rsidR="00E77F0D" w:rsidRPr="00DF538C" w:rsidRDefault="00E77F0D" w:rsidP="0061520B">
            <w:r w:rsidRPr="00DF538C">
              <w:t>10</w:t>
            </w:r>
          </w:p>
        </w:tc>
        <w:tc>
          <w:tcPr>
            <w:tcW w:w="7115" w:type="dxa"/>
          </w:tcPr>
          <w:p w14:paraId="237F6917" w14:textId="77777777" w:rsidR="00E77F0D" w:rsidRPr="00DF538C" w:rsidRDefault="00E77F0D" w:rsidP="0061520B">
            <w:r w:rsidRPr="00DF538C">
              <w:t>Emergency Drill Record</w:t>
            </w:r>
          </w:p>
        </w:tc>
      </w:tr>
      <w:tr w:rsidR="00E77F0D" w:rsidRPr="00DF538C" w14:paraId="457EEC7D" w14:textId="77777777" w:rsidTr="00E77F0D">
        <w:tc>
          <w:tcPr>
            <w:tcW w:w="1525" w:type="dxa"/>
          </w:tcPr>
          <w:p w14:paraId="20AB6A4A" w14:textId="77777777" w:rsidR="00E77F0D" w:rsidRPr="00DF538C" w:rsidRDefault="00E77F0D" w:rsidP="0061520B">
            <w:r w:rsidRPr="00DF538C">
              <w:t>11</w:t>
            </w:r>
          </w:p>
        </w:tc>
        <w:tc>
          <w:tcPr>
            <w:tcW w:w="7115" w:type="dxa"/>
          </w:tcPr>
          <w:p w14:paraId="6B195280" w14:textId="77777777" w:rsidR="00E77F0D" w:rsidRPr="00DF538C" w:rsidRDefault="00E77F0D" w:rsidP="0061520B">
            <w:r w:rsidRPr="00DF538C">
              <w:t>Incident Report Form</w:t>
            </w:r>
          </w:p>
        </w:tc>
      </w:tr>
      <w:tr w:rsidR="00E77F0D" w:rsidRPr="00DF538C" w14:paraId="36B9A611" w14:textId="77777777" w:rsidTr="00E77F0D">
        <w:tc>
          <w:tcPr>
            <w:tcW w:w="1525" w:type="dxa"/>
          </w:tcPr>
          <w:p w14:paraId="31435825" w14:textId="77777777" w:rsidR="00E77F0D" w:rsidRPr="00DF538C" w:rsidRDefault="00E77F0D" w:rsidP="0061520B">
            <w:r w:rsidRPr="00DF538C">
              <w:t>12</w:t>
            </w:r>
          </w:p>
        </w:tc>
        <w:tc>
          <w:tcPr>
            <w:tcW w:w="7115" w:type="dxa"/>
          </w:tcPr>
          <w:p w14:paraId="7F994A05" w14:textId="77777777" w:rsidR="00E77F0D" w:rsidRPr="00DF538C" w:rsidRDefault="00E77F0D" w:rsidP="0061520B">
            <w:r w:rsidRPr="00DF538C">
              <w:t>Calibration Record</w:t>
            </w:r>
          </w:p>
        </w:tc>
      </w:tr>
      <w:tr w:rsidR="00E77F0D" w:rsidRPr="00DF538C" w14:paraId="54DFA289" w14:textId="77777777" w:rsidTr="00E77F0D">
        <w:tc>
          <w:tcPr>
            <w:tcW w:w="1525" w:type="dxa"/>
          </w:tcPr>
          <w:p w14:paraId="0B24A495" w14:textId="77777777" w:rsidR="00E77F0D" w:rsidRPr="00DF538C" w:rsidRDefault="00E77F0D" w:rsidP="0061520B">
            <w:r w:rsidRPr="00DF538C">
              <w:t>13</w:t>
            </w:r>
          </w:p>
        </w:tc>
        <w:tc>
          <w:tcPr>
            <w:tcW w:w="7115" w:type="dxa"/>
          </w:tcPr>
          <w:p w14:paraId="17CAA9C5" w14:textId="77777777" w:rsidR="00E77F0D" w:rsidRPr="00DF538C" w:rsidRDefault="00E77F0D" w:rsidP="0061520B">
            <w:r w:rsidRPr="00DF538C">
              <w:t>Maintenance Record</w:t>
            </w:r>
          </w:p>
        </w:tc>
      </w:tr>
      <w:tr w:rsidR="00E77F0D" w:rsidRPr="00DF538C" w14:paraId="3EF7B5FB" w14:textId="77777777" w:rsidTr="00E77F0D">
        <w:tc>
          <w:tcPr>
            <w:tcW w:w="1525" w:type="dxa"/>
          </w:tcPr>
          <w:p w14:paraId="226B55E9" w14:textId="77777777" w:rsidR="00E77F0D" w:rsidRPr="00DF538C" w:rsidRDefault="00E77F0D" w:rsidP="0061520B">
            <w:r w:rsidRPr="00DF538C">
              <w:t>14</w:t>
            </w:r>
          </w:p>
        </w:tc>
        <w:tc>
          <w:tcPr>
            <w:tcW w:w="7115" w:type="dxa"/>
          </w:tcPr>
          <w:p w14:paraId="0ACB93F4" w14:textId="77777777" w:rsidR="00E77F0D" w:rsidRPr="00DF538C" w:rsidRDefault="00E77F0D" w:rsidP="0061520B">
            <w:r w:rsidRPr="00DF538C">
              <w:t>Waste Disposal Record</w:t>
            </w:r>
          </w:p>
        </w:tc>
      </w:tr>
      <w:tr w:rsidR="00E77F0D" w:rsidRPr="00DF538C" w14:paraId="5EA67096" w14:textId="77777777" w:rsidTr="00E77F0D">
        <w:tc>
          <w:tcPr>
            <w:tcW w:w="1525" w:type="dxa"/>
          </w:tcPr>
          <w:p w14:paraId="400D3CD1" w14:textId="77777777" w:rsidR="00E77F0D" w:rsidRPr="00DF538C" w:rsidRDefault="00E77F0D" w:rsidP="0061520B">
            <w:r w:rsidRPr="00DF538C">
              <w:lastRenderedPageBreak/>
              <w:t>15</w:t>
            </w:r>
          </w:p>
        </w:tc>
        <w:tc>
          <w:tcPr>
            <w:tcW w:w="7115" w:type="dxa"/>
          </w:tcPr>
          <w:p w14:paraId="56E30793" w14:textId="77777777" w:rsidR="00E77F0D" w:rsidRPr="00DF538C" w:rsidRDefault="00E77F0D" w:rsidP="0061520B">
            <w:r w:rsidRPr="00DF538C">
              <w:t>Change Request Form</w:t>
            </w:r>
          </w:p>
        </w:tc>
      </w:tr>
      <w:tr w:rsidR="00E77F0D" w:rsidRPr="00DF538C" w14:paraId="1261F493" w14:textId="77777777" w:rsidTr="00E77F0D">
        <w:tc>
          <w:tcPr>
            <w:tcW w:w="1525" w:type="dxa"/>
          </w:tcPr>
          <w:p w14:paraId="323A10B2" w14:textId="77777777" w:rsidR="00E77F0D" w:rsidRPr="00DF538C" w:rsidRDefault="00E77F0D" w:rsidP="0061520B">
            <w:r w:rsidRPr="00DF538C">
              <w:t>16</w:t>
            </w:r>
          </w:p>
        </w:tc>
        <w:tc>
          <w:tcPr>
            <w:tcW w:w="7115" w:type="dxa"/>
          </w:tcPr>
          <w:p w14:paraId="789F4D35" w14:textId="77777777" w:rsidR="00E77F0D" w:rsidRPr="00DF538C" w:rsidRDefault="00E77F0D" w:rsidP="0061520B">
            <w:r w:rsidRPr="00DF538C">
              <w:t>Contractor Evaluation Form</w:t>
            </w:r>
          </w:p>
        </w:tc>
      </w:tr>
      <w:tr w:rsidR="00E77F0D" w:rsidRPr="00DF538C" w14:paraId="057C570B" w14:textId="77777777" w:rsidTr="00E77F0D">
        <w:tc>
          <w:tcPr>
            <w:tcW w:w="1525" w:type="dxa"/>
          </w:tcPr>
          <w:p w14:paraId="52F06ADE" w14:textId="77777777" w:rsidR="00E77F0D" w:rsidRPr="00DF538C" w:rsidRDefault="00E77F0D" w:rsidP="0061520B">
            <w:r w:rsidRPr="00DF538C">
              <w:t>17</w:t>
            </w:r>
          </w:p>
        </w:tc>
        <w:tc>
          <w:tcPr>
            <w:tcW w:w="7115" w:type="dxa"/>
          </w:tcPr>
          <w:p w14:paraId="6C409AB7" w14:textId="77777777" w:rsidR="00E77F0D" w:rsidRPr="00DF538C" w:rsidRDefault="00E77F0D" w:rsidP="0061520B">
            <w:r w:rsidRPr="00DF538C">
              <w:t>Legal Compliance Register</w:t>
            </w:r>
          </w:p>
        </w:tc>
      </w:tr>
      <w:tr w:rsidR="00E77F0D" w:rsidRPr="00DF538C" w14:paraId="77AF4239" w14:textId="77777777" w:rsidTr="00E77F0D">
        <w:tc>
          <w:tcPr>
            <w:tcW w:w="1525" w:type="dxa"/>
          </w:tcPr>
          <w:p w14:paraId="0E23FE84" w14:textId="77777777" w:rsidR="00E77F0D" w:rsidRPr="00DF538C" w:rsidRDefault="00E77F0D" w:rsidP="0061520B">
            <w:r w:rsidRPr="00DF538C">
              <w:t>18</w:t>
            </w:r>
          </w:p>
        </w:tc>
        <w:tc>
          <w:tcPr>
            <w:tcW w:w="7115" w:type="dxa"/>
          </w:tcPr>
          <w:p w14:paraId="15E7C64D" w14:textId="77777777" w:rsidR="00E77F0D" w:rsidRPr="00DF538C" w:rsidRDefault="00E77F0D" w:rsidP="0061520B">
            <w:r w:rsidRPr="00DF538C">
              <w:t>Performance Evaluation Results</w:t>
            </w:r>
          </w:p>
        </w:tc>
      </w:tr>
    </w:tbl>
    <w:p w14:paraId="198C8523" w14:textId="77777777" w:rsidR="00E77F0D" w:rsidRPr="00DF538C" w:rsidRDefault="00E77F0D" w:rsidP="00E77F0D"/>
    <w:p w14:paraId="3EDC5014" w14:textId="77777777" w:rsidR="00E77F0D" w:rsidRPr="00DF538C" w:rsidRDefault="00E77F0D" w:rsidP="00E77F0D">
      <w:pPr>
        <w:pStyle w:val="Heading2"/>
        <w:rPr>
          <w:color w:val="auto"/>
        </w:rPr>
      </w:pPr>
      <w:r w:rsidRPr="00DF538C">
        <w:rPr>
          <w:color w:val="auto"/>
        </w:rPr>
        <w:br/>
        <w:t>Manual and Quality Policy</w:t>
      </w:r>
    </w:p>
    <w:tbl>
      <w:tblPr>
        <w:tblStyle w:val="TableGrid"/>
        <w:tblW w:w="0" w:type="auto"/>
        <w:tblLook w:val="04A0" w:firstRow="1" w:lastRow="0" w:firstColumn="1" w:lastColumn="0" w:noHBand="0" w:noVBand="1"/>
      </w:tblPr>
      <w:tblGrid>
        <w:gridCol w:w="1525"/>
        <w:gridCol w:w="7115"/>
      </w:tblGrid>
      <w:tr w:rsidR="00E77F0D" w:rsidRPr="00DF538C" w14:paraId="09A1B670" w14:textId="77777777" w:rsidTr="00E77F0D">
        <w:tc>
          <w:tcPr>
            <w:tcW w:w="1525" w:type="dxa"/>
          </w:tcPr>
          <w:p w14:paraId="24F8EA3B" w14:textId="77777777" w:rsidR="00E77F0D" w:rsidRPr="00DF538C" w:rsidRDefault="00E77F0D" w:rsidP="0061520B">
            <w:r w:rsidRPr="00DF538C">
              <w:t>No.</w:t>
            </w:r>
          </w:p>
        </w:tc>
        <w:tc>
          <w:tcPr>
            <w:tcW w:w="7115" w:type="dxa"/>
          </w:tcPr>
          <w:p w14:paraId="7C3EA08A" w14:textId="77777777" w:rsidR="00E77F0D" w:rsidRPr="00DF538C" w:rsidRDefault="00E77F0D" w:rsidP="0061520B">
            <w:r w:rsidRPr="00DF538C">
              <w:t>Manual and Quality Policy Name</w:t>
            </w:r>
          </w:p>
        </w:tc>
      </w:tr>
      <w:tr w:rsidR="00E77F0D" w:rsidRPr="00DF538C" w14:paraId="6C538298" w14:textId="77777777" w:rsidTr="00E77F0D">
        <w:tc>
          <w:tcPr>
            <w:tcW w:w="1525" w:type="dxa"/>
          </w:tcPr>
          <w:p w14:paraId="1BE0942C" w14:textId="77777777" w:rsidR="00E77F0D" w:rsidRPr="00DF538C" w:rsidRDefault="00E77F0D" w:rsidP="0061520B">
            <w:r w:rsidRPr="00DF538C">
              <w:t>1</w:t>
            </w:r>
          </w:p>
        </w:tc>
        <w:tc>
          <w:tcPr>
            <w:tcW w:w="7115" w:type="dxa"/>
          </w:tcPr>
          <w:p w14:paraId="11A11947" w14:textId="77777777" w:rsidR="00E77F0D" w:rsidRPr="00DF538C" w:rsidRDefault="00E77F0D" w:rsidP="0061520B">
            <w:r w:rsidRPr="00DF538C">
              <w:t>Integrated Management System (IMS) Manual</w:t>
            </w:r>
          </w:p>
        </w:tc>
      </w:tr>
    </w:tbl>
    <w:p w14:paraId="5AC5FE33" w14:textId="77777777" w:rsidR="00E77F0D" w:rsidRPr="00DF538C" w:rsidRDefault="00E77F0D" w:rsidP="00E77F0D"/>
    <w:p w14:paraId="78B5C377" w14:textId="77777777" w:rsidR="00E77F0D" w:rsidRPr="00DF538C" w:rsidRDefault="00E77F0D" w:rsidP="00E77F0D">
      <w:pPr>
        <w:pStyle w:val="Heading2"/>
        <w:rPr>
          <w:color w:val="auto"/>
        </w:rPr>
      </w:pPr>
      <w:r w:rsidRPr="00DF538C">
        <w:rPr>
          <w:color w:val="auto"/>
        </w:rPr>
        <w:br/>
        <w:t>Others</w:t>
      </w:r>
    </w:p>
    <w:tbl>
      <w:tblPr>
        <w:tblStyle w:val="TableGrid"/>
        <w:tblW w:w="0" w:type="auto"/>
        <w:tblLook w:val="04A0" w:firstRow="1" w:lastRow="0" w:firstColumn="1" w:lastColumn="0" w:noHBand="0" w:noVBand="1"/>
      </w:tblPr>
      <w:tblGrid>
        <w:gridCol w:w="1525"/>
        <w:gridCol w:w="7115"/>
      </w:tblGrid>
      <w:tr w:rsidR="00E77F0D" w:rsidRPr="00DF538C" w14:paraId="4D0F7ED2" w14:textId="77777777" w:rsidTr="00E77F0D">
        <w:tc>
          <w:tcPr>
            <w:tcW w:w="1525" w:type="dxa"/>
          </w:tcPr>
          <w:p w14:paraId="70189D5F" w14:textId="77777777" w:rsidR="00E77F0D" w:rsidRPr="00DF538C" w:rsidRDefault="00E77F0D" w:rsidP="0061520B">
            <w:r w:rsidRPr="00DF538C">
              <w:t>No.</w:t>
            </w:r>
          </w:p>
        </w:tc>
        <w:tc>
          <w:tcPr>
            <w:tcW w:w="7115" w:type="dxa"/>
          </w:tcPr>
          <w:p w14:paraId="7B5A2A23" w14:textId="77777777" w:rsidR="00E77F0D" w:rsidRPr="00DF538C" w:rsidRDefault="00E77F0D" w:rsidP="0061520B">
            <w:r w:rsidRPr="00DF538C">
              <w:t>Others Name</w:t>
            </w:r>
          </w:p>
        </w:tc>
      </w:tr>
      <w:tr w:rsidR="00E77F0D" w:rsidRPr="00DF538C" w14:paraId="4BD0FC67" w14:textId="77777777" w:rsidTr="00E77F0D">
        <w:tc>
          <w:tcPr>
            <w:tcW w:w="1525" w:type="dxa"/>
          </w:tcPr>
          <w:p w14:paraId="66810CBD" w14:textId="77777777" w:rsidR="00E77F0D" w:rsidRPr="00DF538C" w:rsidRDefault="00E77F0D" w:rsidP="0061520B">
            <w:r w:rsidRPr="00DF538C">
              <w:t>1</w:t>
            </w:r>
          </w:p>
        </w:tc>
        <w:tc>
          <w:tcPr>
            <w:tcW w:w="7115" w:type="dxa"/>
          </w:tcPr>
          <w:p w14:paraId="7FD28F50" w14:textId="77777777" w:rsidR="00E77F0D" w:rsidRPr="00DF538C" w:rsidRDefault="00E77F0D" w:rsidP="0061520B">
            <w:r w:rsidRPr="00DF538C">
              <w:t>IMS Policy Statement</w:t>
            </w:r>
          </w:p>
        </w:tc>
      </w:tr>
      <w:tr w:rsidR="00E77F0D" w:rsidRPr="00DF538C" w14:paraId="499437AB" w14:textId="77777777" w:rsidTr="00E77F0D">
        <w:tc>
          <w:tcPr>
            <w:tcW w:w="1525" w:type="dxa"/>
          </w:tcPr>
          <w:p w14:paraId="2B6FDD80" w14:textId="77777777" w:rsidR="00E77F0D" w:rsidRPr="00DF538C" w:rsidRDefault="00E77F0D" w:rsidP="0061520B">
            <w:r w:rsidRPr="00DF538C">
              <w:t>2</w:t>
            </w:r>
          </w:p>
        </w:tc>
        <w:tc>
          <w:tcPr>
            <w:tcW w:w="7115" w:type="dxa"/>
          </w:tcPr>
          <w:p w14:paraId="7D91486B" w14:textId="77777777" w:rsidR="00E77F0D" w:rsidRPr="00DF538C" w:rsidRDefault="00E77F0D" w:rsidP="0061520B">
            <w:r w:rsidRPr="00DF538C">
              <w:t>IMS Organization Chart</w:t>
            </w:r>
          </w:p>
        </w:tc>
      </w:tr>
      <w:tr w:rsidR="00E77F0D" w:rsidRPr="00DF538C" w14:paraId="739404B4" w14:textId="77777777" w:rsidTr="00E77F0D">
        <w:tc>
          <w:tcPr>
            <w:tcW w:w="1525" w:type="dxa"/>
          </w:tcPr>
          <w:p w14:paraId="56286C44" w14:textId="77777777" w:rsidR="00E77F0D" w:rsidRPr="00DF538C" w:rsidRDefault="00E77F0D" w:rsidP="0061520B">
            <w:r w:rsidRPr="00DF538C">
              <w:t>3</w:t>
            </w:r>
          </w:p>
        </w:tc>
        <w:tc>
          <w:tcPr>
            <w:tcW w:w="7115" w:type="dxa"/>
          </w:tcPr>
          <w:p w14:paraId="67CE620A" w14:textId="77777777" w:rsidR="00E77F0D" w:rsidRPr="00DF538C" w:rsidRDefault="00E77F0D" w:rsidP="0061520B">
            <w:r w:rsidRPr="00DF538C">
              <w:t>IMS Responsibilities and Authorities Matrix</w:t>
            </w:r>
          </w:p>
        </w:tc>
      </w:tr>
      <w:tr w:rsidR="00E77F0D" w:rsidRPr="00DF538C" w14:paraId="7D929399" w14:textId="77777777" w:rsidTr="00E77F0D">
        <w:tc>
          <w:tcPr>
            <w:tcW w:w="1525" w:type="dxa"/>
          </w:tcPr>
          <w:p w14:paraId="10855CE3" w14:textId="77777777" w:rsidR="00E77F0D" w:rsidRPr="00DF538C" w:rsidRDefault="00E77F0D" w:rsidP="0061520B">
            <w:r w:rsidRPr="00DF538C">
              <w:t>4</w:t>
            </w:r>
          </w:p>
        </w:tc>
        <w:tc>
          <w:tcPr>
            <w:tcW w:w="7115" w:type="dxa"/>
          </w:tcPr>
          <w:p w14:paraId="67492EBA" w14:textId="77777777" w:rsidR="00E77F0D" w:rsidRPr="00DF538C" w:rsidRDefault="00E77F0D" w:rsidP="0061520B">
            <w:r w:rsidRPr="00DF538C">
              <w:t>Process Flowcharts</w:t>
            </w:r>
          </w:p>
        </w:tc>
      </w:tr>
      <w:tr w:rsidR="00E77F0D" w:rsidRPr="00DF538C" w14:paraId="299CA289" w14:textId="77777777" w:rsidTr="00E77F0D">
        <w:tc>
          <w:tcPr>
            <w:tcW w:w="1525" w:type="dxa"/>
          </w:tcPr>
          <w:p w14:paraId="7B354259" w14:textId="77777777" w:rsidR="00E77F0D" w:rsidRPr="00DF538C" w:rsidRDefault="00E77F0D" w:rsidP="0061520B">
            <w:r w:rsidRPr="00DF538C">
              <w:t>5</w:t>
            </w:r>
          </w:p>
        </w:tc>
        <w:tc>
          <w:tcPr>
            <w:tcW w:w="7115" w:type="dxa"/>
          </w:tcPr>
          <w:p w14:paraId="453F5495" w14:textId="77777777" w:rsidR="00E77F0D" w:rsidRPr="00DF538C" w:rsidRDefault="00E77F0D" w:rsidP="0061520B">
            <w:r w:rsidRPr="00DF538C">
              <w:t>Performance Monitoring and Measurement Plan</w:t>
            </w:r>
          </w:p>
        </w:tc>
      </w:tr>
    </w:tbl>
    <w:p w14:paraId="79142367" w14:textId="77777777" w:rsidR="00E77F0D" w:rsidRPr="00DF538C" w:rsidRDefault="00E77F0D" w:rsidP="00E77F0D"/>
    <w:p w14:paraId="149F2B1E" w14:textId="77777777" w:rsidR="00E77F0D" w:rsidRPr="00DF538C" w:rsidRDefault="00E77F0D" w:rsidP="00E77F0D">
      <w:pPr>
        <w:pStyle w:val="Heading2"/>
        <w:rPr>
          <w:color w:val="auto"/>
        </w:rPr>
      </w:pPr>
      <w:r w:rsidRPr="00DF538C">
        <w:rPr>
          <w:color w:val="auto"/>
        </w:rPr>
        <w:br/>
        <w:t>Standard Operating Procedures (SOPs)</w:t>
      </w:r>
    </w:p>
    <w:tbl>
      <w:tblPr>
        <w:tblStyle w:val="TableGrid"/>
        <w:tblW w:w="0" w:type="auto"/>
        <w:tblLook w:val="04A0" w:firstRow="1" w:lastRow="0" w:firstColumn="1" w:lastColumn="0" w:noHBand="0" w:noVBand="1"/>
      </w:tblPr>
      <w:tblGrid>
        <w:gridCol w:w="1525"/>
        <w:gridCol w:w="7115"/>
      </w:tblGrid>
      <w:tr w:rsidR="00E77F0D" w:rsidRPr="00DF538C" w14:paraId="10AB6AC4" w14:textId="77777777" w:rsidTr="00E77F0D">
        <w:tc>
          <w:tcPr>
            <w:tcW w:w="1525" w:type="dxa"/>
          </w:tcPr>
          <w:p w14:paraId="3945EBC0" w14:textId="77777777" w:rsidR="00E77F0D" w:rsidRPr="00DF538C" w:rsidRDefault="00E77F0D" w:rsidP="0061520B">
            <w:r w:rsidRPr="00DF538C">
              <w:t>No.</w:t>
            </w:r>
          </w:p>
        </w:tc>
        <w:tc>
          <w:tcPr>
            <w:tcW w:w="7115" w:type="dxa"/>
          </w:tcPr>
          <w:p w14:paraId="4A71F406" w14:textId="77777777" w:rsidR="00E77F0D" w:rsidRPr="00DF538C" w:rsidRDefault="00E77F0D" w:rsidP="0061520B">
            <w:r w:rsidRPr="00DF538C">
              <w:t>Standard Operating Procedures (SOPs) Name</w:t>
            </w:r>
          </w:p>
        </w:tc>
      </w:tr>
      <w:tr w:rsidR="00E77F0D" w:rsidRPr="00DF538C" w14:paraId="649D49F2" w14:textId="77777777" w:rsidTr="00E77F0D">
        <w:tc>
          <w:tcPr>
            <w:tcW w:w="1525" w:type="dxa"/>
          </w:tcPr>
          <w:p w14:paraId="1B2B99DA" w14:textId="77777777" w:rsidR="00E77F0D" w:rsidRPr="00DF538C" w:rsidRDefault="00E77F0D" w:rsidP="0061520B">
            <w:r w:rsidRPr="00DF538C">
              <w:t>1</w:t>
            </w:r>
          </w:p>
        </w:tc>
        <w:tc>
          <w:tcPr>
            <w:tcW w:w="7115" w:type="dxa"/>
          </w:tcPr>
          <w:p w14:paraId="72B9FFF5" w14:textId="77777777" w:rsidR="00E77F0D" w:rsidRPr="00DF538C" w:rsidRDefault="00E77F0D" w:rsidP="0061520B">
            <w:r w:rsidRPr="00DF538C">
              <w:t>SOP for Hazard Identification and Risk Assessment</w:t>
            </w:r>
          </w:p>
        </w:tc>
      </w:tr>
      <w:tr w:rsidR="00E77F0D" w:rsidRPr="00DF538C" w14:paraId="22453E6B" w14:textId="77777777" w:rsidTr="00E77F0D">
        <w:tc>
          <w:tcPr>
            <w:tcW w:w="1525" w:type="dxa"/>
          </w:tcPr>
          <w:p w14:paraId="012AB125" w14:textId="77777777" w:rsidR="00E77F0D" w:rsidRPr="00DF538C" w:rsidRDefault="00E77F0D" w:rsidP="0061520B">
            <w:r w:rsidRPr="00DF538C">
              <w:t>2</w:t>
            </w:r>
          </w:p>
        </w:tc>
        <w:tc>
          <w:tcPr>
            <w:tcW w:w="7115" w:type="dxa"/>
          </w:tcPr>
          <w:p w14:paraId="5DDA7EF4" w14:textId="77777777" w:rsidR="00E77F0D" w:rsidRPr="00DF538C" w:rsidRDefault="00E77F0D" w:rsidP="0061520B">
            <w:r w:rsidRPr="00DF538C">
              <w:t>SOP for Personal Protective Equipment</w:t>
            </w:r>
          </w:p>
        </w:tc>
      </w:tr>
      <w:tr w:rsidR="00E77F0D" w:rsidRPr="00DF538C" w14:paraId="164FD4FE" w14:textId="77777777" w:rsidTr="00E77F0D">
        <w:tc>
          <w:tcPr>
            <w:tcW w:w="1525" w:type="dxa"/>
          </w:tcPr>
          <w:p w14:paraId="557863C4" w14:textId="77777777" w:rsidR="00E77F0D" w:rsidRPr="00DF538C" w:rsidRDefault="00E77F0D" w:rsidP="0061520B">
            <w:r w:rsidRPr="00DF538C">
              <w:t>3</w:t>
            </w:r>
          </w:p>
        </w:tc>
        <w:tc>
          <w:tcPr>
            <w:tcW w:w="7115" w:type="dxa"/>
          </w:tcPr>
          <w:p w14:paraId="06982854" w14:textId="77777777" w:rsidR="00E77F0D" w:rsidRPr="00DF538C" w:rsidRDefault="00E77F0D" w:rsidP="0061520B">
            <w:r w:rsidRPr="00DF538C">
              <w:t>SOP for Confined Space Entry</w:t>
            </w:r>
          </w:p>
        </w:tc>
      </w:tr>
      <w:tr w:rsidR="00E77F0D" w:rsidRPr="00DF538C" w14:paraId="22114DAD" w14:textId="77777777" w:rsidTr="00E77F0D">
        <w:tc>
          <w:tcPr>
            <w:tcW w:w="1525" w:type="dxa"/>
          </w:tcPr>
          <w:p w14:paraId="0FAAC9C7" w14:textId="77777777" w:rsidR="00E77F0D" w:rsidRPr="00DF538C" w:rsidRDefault="00E77F0D" w:rsidP="0061520B">
            <w:r w:rsidRPr="00DF538C">
              <w:t>4</w:t>
            </w:r>
          </w:p>
        </w:tc>
        <w:tc>
          <w:tcPr>
            <w:tcW w:w="7115" w:type="dxa"/>
          </w:tcPr>
          <w:p w14:paraId="260B7EEF" w14:textId="77777777" w:rsidR="00E77F0D" w:rsidRPr="00DF538C" w:rsidRDefault="00E77F0D" w:rsidP="0061520B">
            <w:r w:rsidRPr="00DF538C">
              <w:t>SOP for Lockout/Tagout</w:t>
            </w:r>
          </w:p>
        </w:tc>
      </w:tr>
      <w:tr w:rsidR="00E77F0D" w:rsidRPr="00DF538C" w14:paraId="7070F03A" w14:textId="77777777" w:rsidTr="00E77F0D">
        <w:tc>
          <w:tcPr>
            <w:tcW w:w="1525" w:type="dxa"/>
          </w:tcPr>
          <w:p w14:paraId="0CDD97D4" w14:textId="77777777" w:rsidR="00E77F0D" w:rsidRPr="00DF538C" w:rsidRDefault="00E77F0D" w:rsidP="0061520B">
            <w:r w:rsidRPr="00DF538C">
              <w:t>5</w:t>
            </w:r>
          </w:p>
        </w:tc>
        <w:tc>
          <w:tcPr>
            <w:tcW w:w="7115" w:type="dxa"/>
          </w:tcPr>
          <w:p w14:paraId="2C16596A" w14:textId="77777777" w:rsidR="00E77F0D" w:rsidRPr="00DF538C" w:rsidRDefault="00E77F0D" w:rsidP="0061520B">
            <w:r w:rsidRPr="00DF538C">
              <w:t>SOP for Working at Heights</w:t>
            </w:r>
          </w:p>
        </w:tc>
      </w:tr>
      <w:tr w:rsidR="00E77F0D" w:rsidRPr="00DF538C" w14:paraId="2488A0B8" w14:textId="77777777" w:rsidTr="00E77F0D">
        <w:tc>
          <w:tcPr>
            <w:tcW w:w="1525" w:type="dxa"/>
          </w:tcPr>
          <w:p w14:paraId="37BCCE2B" w14:textId="77777777" w:rsidR="00E77F0D" w:rsidRPr="00DF538C" w:rsidRDefault="00E77F0D" w:rsidP="0061520B">
            <w:r w:rsidRPr="00DF538C">
              <w:t>6</w:t>
            </w:r>
          </w:p>
        </w:tc>
        <w:tc>
          <w:tcPr>
            <w:tcW w:w="7115" w:type="dxa"/>
          </w:tcPr>
          <w:p w14:paraId="613E0D14" w14:textId="77777777" w:rsidR="00E77F0D" w:rsidRPr="00DF538C" w:rsidRDefault="00E77F0D" w:rsidP="0061520B">
            <w:r w:rsidRPr="00DF538C">
              <w:t>SOP for Hot Work Permit</w:t>
            </w:r>
          </w:p>
        </w:tc>
      </w:tr>
      <w:tr w:rsidR="00E77F0D" w:rsidRPr="00DF538C" w14:paraId="725F45AA" w14:textId="77777777" w:rsidTr="00E77F0D">
        <w:tc>
          <w:tcPr>
            <w:tcW w:w="1525" w:type="dxa"/>
          </w:tcPr>
          <w:p w14:paraId="288A6E43" w14:textId="77777777" w:rsidR="00E77F0D" w:rsidRPr="00DF538C" w:rsidRDefault="00E77F0D" w:rsidP="0061520B">
            <w:r w:rsidRPr="00DF538C">
              <w:t>7</w:t>
            </w:r>
          </w:p>
        </w:tc>
        <w:tc>
          <w:tcPr>
            <w:tcW w:w="7115" w:type="dxa"/>
          </w:tcPr>
          <w:p w14:paraId="61B4DBC0" w14:textId="77777777" w:rsidR="00E77F0D" w:rsidRPr="00DF538C" w:rsidRDefault="00E77F0D" w:rsidP="0061520B">
            <w:r w:rsidRPr="00DF538C">
              <w:t>SOP for Electrical Safety</w:t>
            </w:r>
          </w:p>
        </w:tc>
      </w:tr>
      <w:tr w:rsidR="00E77F0D" w:rsidRPr="00DF538C" w14:paraId="60BA5ABE" w14:textId="77777777" w:rsidTr="00E77F0D">
        <w:tc>
          <w:tcPr>
            <w:tcW w:w="1525" w:type="dxa"/>
          </w:tcPr>
          <w:p w14:paraId="4C0080B2" w14:textId="77777777" w:rsidR="00E77F0D" w:rsidRPr="00DF538C" w:rsidRDefault="00E77F0D" w:rsidP="0061520B">
            <w:r w:rsidRPr="00DF538C">
              <w:t>8</w:t>
            </w:r>
          </w:p>
        </w:tc>
        <w:tc>
          <w:tcPr>
            <w:tcW w:w="7115" w:type="dxa"/>
          </w:tcPr>
          <w:p w14:paraId="4A5602E8" w14:textId="77777777" w:rsidR="00E77F0D" w:rsidRPr="00DF538C" w:rsidRDefault="00E77F0D" w:rsidP="0061520B">
            <w:r w:rsidRPr="00DF538C">
              <w:t>SOP for Chemical Handling and Storage</w:t>
            </w:r>
          </w:p>
        </w:tc>
      </w:tr>
      <w:tr w:rsidR="00E77F0D" w:rsidRPr="00DF538C" w14:paraId="57A5234D" w14:textId="77777777" w:rsidTr="00E77F0D">
        <w:tc>
          <w:tcPr>
            <w:tcW w:w="1525" w:type="dxa"/>
          </w:tcPr>
          <w:p w14:paraId="68380A68" w14:textId="77777777" w:rsidR="00E77F0D" w:rsidRPr="00DF538C" w:rsidRDefault="00E77F0D" w:rsidP="0061520B">
            <w:r w:rsidRPr="00DF538C">
              <w:t>9</w:t>
            </w:r>
          </w:p>
        </w:tc>
        <w:tc>
          <w:tcPr>
            <w:tcW w:w="7115" w:type="dxa"/>
          </w:tcPr>
          <w:p w14:paraId="48F41A63" w14:textId="77777777" w:rsidR="00E77F0D" w:rsidRPr="00DF538C" w:rsidRDefault="00E77F0D" w:rsidP="0061520B">
            <w:r w:rsidRPr="00DF538C">
              <w:t>SOP for Fire Prevention and Protection</w:t>
            </w:r>
          </w:p>
        </w:tc>
      </w:tr>
      <w:tr w:rsidR="00E77F0D" w:rsidRPr="00DF538C" w14:paraId="559018C1" w14:textId="77777777" w:rsidTr="00E77F0D">
        <w:tc>
          <w:tcPr>
            <w:tcW w:w="1525" w:type="dxa"/>
          </w:tcPr>
          <w:p w14:paraId="75482AEB" w14:textId="77777777" w:rsidR="00E77F0D" w:rsidRPr="00DF538C" w:rsidRDefault="00E77F0D" w:rsidP="0061520B">
            <w:r w:rsidRPr="00DF538C">
              <w:t>10</w:t>
            </w:r>
          </w:p>
        </w:tc>
        <w:tc>
          <w:tcPr>
            <w:tcW w:w="7115" w:type="dxa"/>
          </w:tcPr>
          <w:p w14:paraId="6CA3736D" w14:textId="77777777" w:rsidR="00E77F0D" w:rsidRPr="00DF538C" w:rsidRDefault="00E77F0D" w:rsidP="0061520B">
            <w:r w:rsidRPr="00DF538C">
              <w:t>SOP for First Aid and Medical Emergency Response</w:t>
            </w:r>
          </w:p>
        </w:tc>
      </w:tr>
      <w:tr w:rsidR="00E77F0D" w:rsidRPr="00DF538C" w14:paraId="2DA2728C" w14:textId="77777777" w:rsidTr="00E77F0D">
        <w:tc>
          <w:tcPr>
            <w:tcW w:w="1525" w:type="dxa"/>
          </w:tcPr>
          <w:p w14:paraId="14127D35" w14:textId="77777777" w:rsidR="00E77F0D" w:rsidRPr="00DF538C" w:rsidRDefault="00E77F0D" w:rsidP="0061520B">
            <w:r w:rsidRPr="00DF538C">
              <w:t>11</w:t>
            </w:r>
          </w:p>
        </w:tc>
        <w:tc>
          <w:tcPr>
            <w:tcW w:w="7115" w:type="dxa"/>
          </w:tcPr>
          <w:p w14:paraId="245A0C9C" w14:textId="77777777" w:rsidR="00E77F0D" w:rsidRPr="00DF538C" w:rsidRDefault="00E77F0D" w:rsidP="0061520B">
            <w:r w:rsidRPr="00DF538C">
              <w:t>SOP for Environmental Aspect and Impact Assessment</w:t>
            </w:r>
          </w:p>
        </w:tc>
      </w:tr>
      <w:tr w:rsidR="00E77F0D" w:rsidRPr="00DF538C" w14:paraId="42D322D5" w14:textId="77777777" w:rsidTr="00E77F0D">
        <w:tc>
          <w:tcPr>
            <w:tcW w:w="1525" w:type="dxa"/>
          </w:tcPr>
          <w:p w14:paraId="4C112F56" w14:textId="77777777" w:rsidR="00E77F0D" w:rsidRPr="00DF538C" w:rsidRDefault="00E77F0D" w:rsidP="0061520B">
            <w:r w:rsidRPr="00DF538C">
              <w:t>12</w:t>
            </w:r>
          </w:p>
        </w:tc>
        <w:tc>
          <w:tcPr>
            <w:tcW w:w="7115" w:type="dxa"/>
          </w:tcPr>
          <w:p w14:paraId="4A51E536" w14:textId="77777777" w:rsidR="00E77F0D" w:rsidRPr="00DF538C" w:rsidRDefault="00E77F0D" w:rsidP="0061520B">
            <w:r w:rsidRPr="00DF538C">
              <w:t>SOP for Energy Management</w:t>
            </w:r>
          </w:p>
        </w:tc>
      </w:tr>
      <w:tr w:rsidR="00E77F0D" w:rsidRPr="00DF538C" w14:paraId="0A24E0E7" w14:textId="77777777" w:rsidTr="00E77F0D">
        <w:tc>
          <w:tcPr>
            <w:tcW w:w="1525" w:type="dxa"/>
          </w:tcPr>
          <w:p w14:paraId="38EC1388" w14:textId="77777777" w:rsidR="00E77F0D" w:rsidRPr="00DF538C" w:rsidRDefault="00E77F0D" w:rsidP="0061520B">
            <w:r w:rsidRPr="00DF538C">
              <w:t>13</w:t>
            </w:r>
          </w:p>
        </w:tc>
        <w:tc>
          <w:tcPr>
            <w:tcW w:w="7115" w:type="dxa"/>
          </w:tcPr>
          <w:p w14:paraId="53B60D31" w14:textId="77777777" w:rsidR="00E77F0D" w:rsidRPr="00DF538C" w:rsidRDefault="00E77F0D" w:rsidP="0061520B">
            <w:r w:rsidRPr="00DF538C">
              <w:t>SOP for Noise Control and Hearing Conservation</w:t>
            </w:r>
          </w:p>
        </w:tc>
      </w:tr>
      <w:tr w:rsidR="00E77F0D" w:rsidRPr="00DF538C" w14:paraId="48A13672" w14:textId="77777777" w:rsidTr="00E77F0D">
        <w:tc>
          <w:tcPr>
            <w:tcW w:w="1525" w:type="dxa"/>
          </w:tcPr>
          <w:p w14:paraId="43D4B810" w14:textId="77777777" w:rsidR="00E77F0D" w:rsidRPr="00DF538C" w:rsidRDefault="00E77F0D" w:rsidP="0061520B">
            <w:r w:rsidRPr="00DF538C">
              <w:t>14</w:t>
            </w:r>
          </w:p>
        </w:tc>
        <w:tc>
          <w:tcPr>
            <w:tcW w:w="7115" w:type="dxa"/>
          </w:tcPr>
          <w:p w14:paraId="52A615DA" w14:textId="77777777" w:rsidR="00E77F0D" w:rsidRPr="00DF538C" w:rsidRDefault="00E77F0D" w:rsidP="0061520B">
            <w:r w:rsidRPr="00DF538C">
              <w:t>SOP for Workplace Ergonomics</w:t>
            </w:r>
          </w:p>
        </w:tc>
      </w:tr>
      <w:tr w:rsidR="00E77F0D" w:rsidRPr="00DF538C" w14:paraId="3EBD9E2F" w14:textId="77777777" w:rsidTr="00E77F0D">
        <w:tc>
          <w:tcPr>
            <w:tcW w:w="1525" w:type="dxa"/>
          </w:tcPr>
          <w:p w14:paraId="6BB27C9E" w14:textId="77777777" w:rsidR="00E77F0D" w:rsidRPr="00DF538C" w:rsidRDefault="00E77F0D" w:rsidP="0061520B">
            <w:r w:rsidRPr="00DF538C">
              <w:t>15</w:t>
            </w:r>
          </w:p>
        </w:tc>
        <w:tc>
          <w:tcPr>
            <w:tcW w:w="7115" w:type="dxa"/>
          </w:tcPr>
          <w:p w14:paraId="3963A4FF" w14:textId="77777777" w:rsidR="00E77F0D" w:rsidRPr="00DF538C" w:rsidRDefault="00E77F0D" w:rsidP="0061520B">
            <w:r w:rsidRPr="00DF538C">
              <w:t>SOP for Housekeeping and Sanitation</w:t>
            </w:r>
          </w:p>
        </w:tc>
      </w:tr>
      <w:tr w:rsidR="00E77F0D" w:rsidRPr="00DF538C" w14:paraId="6BE470F3" w14:textId="77777777" w:rsidTr="00E77F0D">
        <w:tc>
          <w:tcPr>
            <w:tcW w:w="1525" w:type="dxa"/>
          </w:tcPr>
          <w:p w14:paraId="0B6A38DC" w14:textId="77777777" w:rsidR="00E77F0D" w:rsidRPr="00DF538C" w:rsidRDefault="00E77F0D" w:rsidP="0061520B">
            <w:r w:rsidRPr="00DF538C">
              <w:t>16</w:t>
            </w:r>
          </w:p>
        </w:tc>
        <w:tc>
          <w:tcPr>
            <w:tcW w:w="7115" w:type="dxa"/>
          </w:tcPr>
          <w:p w14:paraId="051403DA" w14:textId="77777777" w:rsidR="00E77F0D" w:rsidRPr="00DF538C" w:rsidRDefault="00E77F0D" w:rsidP="0061520B">
            <w:r w:rsidRPr="00DF538C">
              <w:t>SOP for Equipment Inspection and Testing</w:t>
            </w:r>
          </w:p>
        </w:tc>
      </w:tr>
      <w:tr w:rsidR="00E77F0D" w:rsidRPr="00DF538C" w14:paraId="2A910B0F" w14:textId="77777777" w:rsidTr="00E77F0D">
        <w:tc>
          <w:tcPr>
            <w:tcW w:w="1525" w:type="dxa"/>
          </w:tcPr>
          <w:p w14:paraId="35CE014E" w14:textId="77777777" w:rsidR="00E77F0D" w:rsidRPr="00DF538C" w:rsidRDefault="00E77F0D" w:rsidP="0061520B">
            <w:r w:rsidRPr="00DF538C">
              <w:t>17</w:t>
            </w:r>
          </w:p>
        </w:tc>
        <w:tc>
          <w:tcPr>
            <w:tcW w:w="7115" w:type="dxa"/>
          </w:tcPr>
          <w:p w14:paraId="3B14DDE2" w14:textId="77777777" w:rsidR="00E77F0D" w:rsidRPr="00DF538C" w:rsidRDefault="00E77F0D" w:rsidP="0061520B">
            <w:r w:rsidRPr="00DF538C">
              <w:t>SOP for Incident Reporting and Investigation</w:t>
            </w:r>
          </w:p>
        </w:tc>
      </w:tr>
      <w:tr w:rsidR="00E77F0D" w:rsidRPr="00DF538C" w14:paraId="439FD3AE" w14:textId="77777777" w:rsidTr="00E77F0D">
        <w:tc>
          <w:tcPr>
            <w:tcW w:w="1525" w:type="dxa"/>
          </w:tcPr>
          <w:p w14:paraId="1961FDC4" w14:textId="77777777" w:rsidR="00E77F0D" w:rsidRPr="00DF538C" w:rsidRDefault="00E77F0D" w:rsidP="0061520B">
            <w:r w:rsidRPr="00DF538C">
              <w:t>18</w:t>
            </w:r>
          </w:p>
        </w:tc>
        <w:tc>
          <w:tcPr>
            <w:tcW w:w="7115" w:type="dxa"/>
          </w:tcPr>
          <w:p w14:paraId="5F510E56" w14:textId="77777777" w:rsidR="00E77F0D" w:rsidRPr="00DF538C" w:rsidRDefault="00E77F0D" w:rsidP="0061520B">
            <w:r w:rsidRPr="00DF538C">
              <w:t>SOP for Spill Prevention and Response</w:t>
            </w:r>
          </w:p>
        </w:tc>
      </w:tr>
      <w:tr w:rsidR="00E77F0D" w:rsidRPr="00DF538C" w14:paraId="15E644A3" w14:textId="77777777" w:rsidTr="00E77F0D">
        <w:tc>
          <w:tcPr>
            <w:tcW w:w="1525" w:type="dxa"/>
          </w:tcPr>
          <w:p w14:paraId="65889D44" w14:textId="77777777" w:rsidR="00E77F0D" w:rsidRPr="00DF538C" w:rsidRDefault="00E77F0D" w:rsidP="0061520B">
            <w:r w:rsidRPr="00DF538C">
              <w:t>19</w:t>
            </w:r>
          </w:p>
        </w:tc>
        <w:tc>
          <w:tcPr>
            <w:tcW w:w="7115" w:type="dxa"/>
          </w:tcPr>
          <w:p w14:paraId="4506187D" w14:textId="77777777" w:rsidR="00E77F0D" w:rsidRPr="00DF538C" w:rsidRDefault="00E77F0D" w:rsidP="0061520B">
            <w:r w:rsidRPr="00DF538C">
              <w:t>SOP for Emergency Response and Evacuation</w:t>
            </w:r>
          </w:p>
        </w:tc>
      </w:tr>
    </w:tbl>
    <w:p w14:paraId="3DE3D0CB" w14:textId="77777777" w:rsidR="00E77F0D" w:rsidRPr="00DF538C" w:rsidRDefault="00E77F0D" w:rsidP="00E77F0D"/>
    <w:p w14:paraId="2F527828" w14:textId="77777777" w:rsidR="00A15B6D" w:rsidRPr="00A57691" w:rsidRDefault="00A15B6D" w:rsidP="00A15B6D"/>
    <w:p w14:paraId="5ABDF85C" w14:textId="77777777" w:rsidR="00CA0852" w:rsidRPr="00CA0852" w:rsidRDefault="00CA0852" w:rsidP="00CA0852"/>
    <w:p w14:paraId="7112F58A" w14:textId="77777777" w:rsidR="00CA0852" w:rsidRPr="00CA0852" w:rsidRDefault="00CA0852" w:rsidP="00CA0852"/>
    <w:p w14:paraId="1FEA8B04" w14:textId="7AE0FEEB" w:rsidR="00CA0852" w:rsidRPr="00CA0852" w:rsidRDefault="00CA0852" w:rsidP="00CA0852">
      <w:pPr>
        <w:tabs>
          <w:tab w:val="left" w:pos="1236"/>
        </w:tabs>
      </w:pPr>
    </w:p>
    <w:sectPr w:rsidR="00CA0852" w:rsidRPr="00CA0852" w:rsidSect="00F006F6">
      <w:headerReference w:type="default" r:id="rId17"/>
      <w:footerReference w:type="default" r:id="rId18"/>
      <w:pgSz w:w="11907" w:h="16839" w:code="9"/>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FF50" w14:textId="77777777" w:rsidR="000E0022" w:rsidRDefault="000E0022" w:rsidP="00D06087">
      <w:pPr>
        <w:spacing w:after="0" w:line="240" w:lineRule="auto"/>
      </w:pPr>
      <w:r>
        <w:separator/>
      </w:r>
    </w:p>
  </w:endnote>
  <w:endnote w:type="continuationSeparator" w:id="0">
    <w:p w14:paraId="00030C8A" w14:textId="77777777" w:rsidR="000E0022" w:rsidRDefault="000E0022" w:rsidP="00D0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F34F" w14:textId="77777777" w:rsidR="00AC4C33" w:rsidRDefault="00AC4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622D" w14:textId="77777777" w:rsidR="00AC4C33" w:rsidRDefault="00AC4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9218" w14:textId="77777777" w:rsidR="00AC4C33" w:rsidRDefault="00AC4C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7C3D" w14:textId="77777777" w:rsidR="004017F0" w:rsidRPr="004017F0" w:rsidRDefault="004017F0" w:rsidP="0010473E">
    <w:pPr>
      <w:pStyle w:val="Footer"/>
      <w:rPr>
        <w:b/>
        <w:bCs/>
        <w:sz w:val="18"/>
        <w:szCs w:val="18"/>
      </w:rPr>
    </w:pPr>
  </w:p>
  <w:p w14:paraId="110518FD" w14:textId="6E653CDF" w:rsidR="00D06087" w:rsidRDefault="00783AFE" w:rsidP="0010473E">
    <w:pPr>
      <w:pStyle w:val="Footer"/>
      <w:jc w:val="center"/>
    </w:pPr>
    <w:r w:rsidRPr="00AC4C33">
      <w:t xml:space="preserve">QHSE               </w:t>
    </w:r>
    <w:r w:rsidR="00CA0852" w:rsidRPr="00AC4C33">
      <w:t xml:space="preserve">      </w:t>
    </w:r>
    <w:r w:rsidR="0010473E" w:rsidRPr="00AC4C33">
      <w:t xml:space="preserve">                        </w:t>
    </w:r>
    <w:r w:rsidR="00111459" w:rsidRPr="00AC4C33">
      <w:t xml:space="preserve">      </w:t>
    </w:r>
    <w:r w:rsidR="00215B45" w:rsidRPr="00AC4C33">
      <w:t xml:space="preserve">          </w:t>
    </w:r>
    <w:r w:rsidR="00111459" w:rsidRPr="00AC4C33">
      <w:t xml:space="preserve">            </w:t>
    </w:r>
    <w:r w:rsidR="0010473E" w:rsidRPr="00AC4C33">
      <w:t xml:space="preserve">             </w:t>
    </w:r>
    <w:r w:rsidR="00111459" w:rsidRPr="00AC4C33">
      <w:rPr>
        <w:rFonts w:cstheme="minorHAnsi"/>
      </w:rPr>
      <w:t xml:space="preserve"> </w:t>
    </w:r>
    <w:r w:rsidR="00111459" w:rsidRPr="00447D6E">
      <w:rPr>
        <w:rStyle w:val="CompanyChar"/>
        <w:sz w:val="22"/>
        <w:szCs w:val="24"/>
      </w:rPr>
      <w:t>[Company]</w:t>
    </w:r>
    <w:r w:rsidR="004017F0">
      <w:ptab w:relativeTo="margin" w:alignment="right" w:leader="none"/>
    </w:r>
    <w:r w:rsidR="004017F0">
      <w:t xml:space="preserve">Page </w:t>
    </w:r>
    <w:r w:rsidR="004017F0" w:rsidRPr="004017F0">
      <w:fldChar w:fldCharType="begin"/>
    </w:r>
    <w:r w:rsidR="004017F0" w:rsidRPr="004017F0">
      <w:instrText xml:space="preserve"> PAGE   \* MERGEFORMAT </w:instrText>
    </w:r>
    <w:r w:rsidR="004017F0" w:rsidRPr="004017F0">
      <w:fldChar w:fldCharType="separate"/>
    </w:r>
    <w:r w:rsidR="00D103A7">
      <w:rPr>
        <w:noProof/>
      </w:rPr>
      <w:t>9</w:t>
    </w:r>
    <w:r w:rsidR="004017F0" w:rsidRPr="004017F0">
      <w:rPr>
        <w:noProof/>
      </w:rPr>
      <w:fldChar w:fldCharType="end"/>
    </w:r>
    <w:r w:rsidR="004017F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AF26" w14:textId="77777777" w:rsidR="000E0022" w:rsidRDefault="000E0022" w:rsidP="00D06087">
      <w:pPr>
        <w:spacing w:after="0" w:line="240" w:lineRule="auto"/>
      </w:pPr>
      <w:r>
        <w:separator/>
      </w:r>
    </w:p>
  </w:footnote>
  <w:footnote w:type="continuationSeparator" w:id="0">
    <w:p w14:paraId="44E4C56E" w14:textId="77777777" w:rsidR="000E0022" w:rsidRDefault="000E0022" w:rsidP="00D0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B228" w14:textId="77777777" w:rsidR="00AC4C33" w:rsidRDefault="00AC4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E5B9" w14:textId="77777777" w:rsidR="00AC4C33" w:rsidRDefault="00AC4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05BC" w14:textId="77777777" w:rsidR="00AC4C33" w:rsidRDefault="00AC4C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09EA" w14:textId="4C96BC74" w:rsidR="00D06087" w:rsidRPr="004A193D" w:rsidRDefault="006F3F38" w:rsidP="004A193D">
    <w:pPr>
      <w:rPr>
        <w:sz w:val="20"/>
        <w:szCs w:val="20"/>
      </w:rPr>
    </w:pPr>
    <w:r>
      <w:rPr>
        <w:i/>
        <w:iCs/>
        <w:sz w:val="20"/>
        <w:szCs w:val="20"/>
      </w:rPr>
      <w:t xml:space="preserve">List of Documents </w:t>
    </w:r>
    <w:r w:rsidR="00F428FF">
      <w:rPr>
        <w:i/>
        <w:iCs/>
        <w:sz w:val="20"/>
        <w:szCs w:val="20"/>
      </w:rPr>
      <w:t xml:space="preserve">   </w:t>
    </w:r>
    <w:r w:rsidR="00A44672">
      <w:rPr>
        <w:i/>
        <w:iCs/>
        <w:sz w:val="20"/>
        <w:szCs w:val="20"/>
      </w:rPr>
      <w:t xml:space="preserve">       </w:t>
    </w:r>
    <w:r w:rsidR="00FD3331">
      <w:rPr>
        <w:i/>
        <w:iCs/>
        <w:sz w:val="20"/>
        <w:szCs w:val="20"/>
      </w:rPr>
      <w:t xml:space="preserve">                                       </w:t>
    </w:r>
    <w:r>
      <w:rPr>
        <w:i/>
        <w:iCs/>
        <w:sz w:val="20"/>
        <w:szCs w:val="20"/>
      </w:rPr>
      <w:t xml:space="preserve"> </w:t>
    </w:r>
    <w:r w:rsidR="00FD3331">
      <w:rPr>
        <w:i/>
        <w:iCs/>
        <w:sz w:val="20"/>
        <w:szCs w:val="20"/>
      </w:rPr>
      <w:t xml:space="preserve">                                                                                                                    </w:t>
    </w:r>
    <w:r w:rsidR="00EC7ECB">
      <w:rPr>
        <w:i/>
        <w:iCs/>
        <w:sz w:val="20"/>
        <w:szCs w:val="20"/>
      </w:rPr>
      <w:t xml:space="preserve"> </w:t>
    </w:r>
    <w:r w:rsidR="00CA0852">
      <w:rPr>
        <w:sz w:val="20"/>
        <w:szCs w:val="20"/>
      </w:rPr>
      <w:t xml:space="preserve"> </w:t>
    </w:r>
    <w:r w:rsidR="00783AFE">
      <w:rPr>
        <w:sz w:val="20"/>
        <w:szCs w:val="20"/>
      </w:rPr>
      <w:t xml:space="preserve">                    QHSE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45"/>
    <w:rsid w:val="00023993"/>
    <w:rsid w:val="00037437"/>
    <w:rsid w:val="0004212A"/>
    <w:rsid w:val="00043D5D"/>
    <w:rsid w:val="00054CF9"/>
    <w:rsid w:val="00091FA1"/>
    <w:rsid w:val="000B4639"/>
    <w:rsid w:val="000D3CEF"/>
    <w:rsid w:val="000D6830"/>
    <w:rsid w:val="000E0022"/>
    <w:rsid w:val="0010473E"/>
    <w:rsid w:val="00111459"/>
    <w:rsid w:val="00111DDE"/>
    <w:rsid w:val="00113E1C"/>
    <w:rsid w:val="001470F5"/>
    <w:rsid w:val="00150388"/>
    <w:rsid w:val="00167766"/>
    <w:rsid w:val="001722AB"/>
    <w:rsid w:val="00186075"/>
    <w:rsid w:val="001C53B4"/>
    <w:rsid w:val="001D2CA0"/>
    <w:rsid w:val="001F7BBF"/>
    <w:rsid w:val="00205E5E"/>
    <w:rsid w:val="0020662F"/>
    <w:rsid w:val="00215B45"/>
    <w:rsid w:val="00233871"/>
    <w:rsid w:val="00234D1E"/>
    <w:rsid w:val="002546C6"/>
    <w:rsid w:val="00263D26"/>
    <w:rsid w:val="002761F4"/>
    <w:rsid w:val="002910A8"/>
    <w:rsid w:val="00291A07"/>
    <w:rsid w:val="002C1719"/>
    <w:rsid w:val="00310235"/>
    <w:rsid w:val="00331651"/>
    <w:rsid w:val="00344F53"/>
    <w:rsid w:val="00363536"/>
    <w:rsid w:val="003B6910"/>
    <w:rsid w:val="003C48C5"/>
    <w:rsid w:val="003D009F"/>
    <w:rsid w:val="003E1BBF"/>
    <w:rsid w:val="004017F0"/>
    <w:rsid w:val="00414A86"/>
    <w:rsid w:val="00420E2E"/>
    <w:rsid w:val="004265CD"/>
    <w:rsid w:val="0043619A"/>
    <w:rsid w:val="004450B9"/>
    <w:rsid w:val="00447D6E"/>
    <w:rsid w:val="004816CB"/>
    <w:rsid w:val="00492F75"/>
    <w:rsid w:val="004A193D"/>
    <w:rsid w:val="004A327A"/>
    <w:rsid w:val="004E0181"/>
    <w:rsid w:val="0052061A"/>
    <w:rsid w:val="00526622"/>
    <w:rsid w:val="0053507E"/>
    <w:rsid w:val="005439C7"/>
    <w:rsid w:val="00555320"/>
    <w:rsid w:val="00576CB1"/>
    <w:rsid w:val="005865D3"/>
    <w:rsid w:val="005A52B4"/>
    <w:rsid w:val="005C6D03"/>
    <w:rsid w:val="005D7BEA"/>
    <w:rsid w:val="00621709"/>
    <w:rsid w:val="00631AE5"/>
    <w:rsid w:val="00647DDF"/>
    <w:rsid w:val="00667AA8"/>
    <w:rsid w:val="00672D2D"/>
    <w:rsid w:val="00674D0B"/>
    <w:rsid w:val="0069259B"/>
    <w:rsid w:val="00693DE7"/>
    <w:rsid w:val="006C7EAF"/>
    <w:rsid w:val="006D2B23"/>
    <w:rsid w:val="006E1C75"/>
    <w:rsid w:val="006F3F38"/>
    <w:rsid w:val="00720108"/>
    <w:rsid w:val="00722F19"/>
    <w:rsid w:val="007245D6"/>
    <w:rsid w:val="00730706"/>
    <w:rsid w:val="0073398B"/>
    <w:rsid w:val="00763F0B"/>
    <w:rsid w:val="00772DBC"/>
    <w:rsid w:val="00783AFE"/>
    <w:rsid w:val="00796F12"/>
    <w:rsid w:val="007B0860"/>
    <w:rsid w:val="007B2028"/>
    <w:rsid w:val="007F1DA0"/>
    <w:rsid w:val="0080100B"/>
    <w:rsid w:val="00822C01"/>
    <w:rsid w:val="008327AA"/>
    <w:rsid w:val="00835739"/>
    <w:rsid w:val="00854991"/>
    <w:rsid w:val="00862D27"/>
    <w:rsid w:val="0088034D"/>
    <w:rsid w:val="00885329"/>
    <w:rsid w:val="00886E20"/>
    <w:rsid w:val="008D598E"/>
    <w:rsid w:val="008E1344"/>
    <w:rsid w:val="008E1893"/>
    <w:rsid w:val="008F14ED"/>
    <w:rsid w:val="008F5183"/>
    <w:rsid w:val="00907F5F"/>
    <w:rsid w:val="00907FE6"/>
    <w:rsid w:val="009163D3"/>
    <w:rsid w:val="00917E48"/>
    <w:rsid w:val="0095002D"/>
    <w:rsid w:val="0099043B"/>
    <w:rsid w:val="00992241"/>
    <w:rsid w:val="009A724F"/>
    <w:rsid w:val="009B263E"/>
    <w:rsid w:val="009B2C7A"/>
    <w:rsid w:val="009D27B3"/>
    <w:rsid w:val="009D4377"/>
    <w:rsid w:val="00A14A23"/>
    <w:rsid w:val="00A15B6D"/>
    <w:rsid w:val="00A44672"/>
    <w:rsid w:val="00A62ADD"/>
    <w:rsid w:val="00A93A43"/>
    <w:rsid w:val="00A94816"/>
    <w:rsid w:val="00AA0B6C"/>
    <w:rsid w:val="00AB7C58"/>
    <w:rsid w:val="00AC4C33"/>
    <w:rsid w:val="00AC6099"/>
    <w:rsid w:val="00AD4386"/>
    <w:rsid w:val="00AE2D89"/>
    <w:rsid w:val="00B24CD7"/>
    <w:rsid w:val="00B32940"/>
    <w:rsid w:val="00B70E19"/>
    <w:rsid w:val="00B87B26"/>
    <w:rsid w:val="00BA7C1E"/>
    <w:rsid w:val="00BC7FCC"/>
    <w:rsid w:val="00C00EE2"/>
    <w:rsid w:val="00C04770"/>
    <w:rsid w:val="00C125D6"/>
    <w:rsid w:val="00C325D4"/>
    <w:rsid w:val="00C6573E"/>
    <w:rsid w:val="00C66E2E"/>
    <w:rsid w:val="00C74847"/>
    <w:rsid w:val="00C7700A"/>
    <w:rsid w:val="00C77564"/>
    <w:rsid w:val="00C905EB"/>
    <w:rsid w:val="00CA0852"/>
    <w:rsid w:val="00CA2950"/>
    <w:rsid w:val="00CB1A41"/>
    <w:rsid w:val="00CD46A8"/>
    <w:rsid w:val="00CD5A61"/>
    <w:rsid w:val="00D06087"/>
    <w:rsid w:val="00D06D9E"/>
    <w:rsid w:val="00D103A7"/>
    <w:rsid w:val="00D13A76"/>
    <w:rsid w:val="00D146D6"/>
    <w:rsid w:val="00D50251"/>
    <w:rsid w:val="00D5664F"/>
    <w:rsid w:val="00D6445D"/>
    <w:rsid w:val="00D80ED8"/>
    <w:rsid w:val="00DB2EBC"/>
    <w:rsid w:val="00DB52C7"/>
    <w:rsid w:val="00DB6549"/>
    <w:rsid w:val="00DD44EE"/>
    <w:rsid w:val="00DF1985"/>
    <w:rsid w:val="00DF393B"/>
    <w:rsid w:val="00DF3E0A"/>
    <w:rsid w:val="00E64D68"/>
    <w:rsid w:val="00E76DB1"/>
    <w:rsid w:val="00E7719A"/>
    <w:rsid w:val="00E77F0D"/>
    <w:rsid w:val="00E81143"/>
    <w:rsid w:val="00E83733"/>
    <w:rsid w:val="00E94B32"/>
    <w:rsid w:val="00EA0C1B"/>
    <w:rsid w:val="00EA1299"/>
    <w:rsid w:val="00EA4641"/>
    <w:rsid w:val="00EC7ECB"/>
    <w:rsid w:val="00EE1059"/>
    <w:rsid w:val="00EF5707"/>
    <w:rsid w:val="00F006F6"/>
    <w:rsid w:val="00F06283"/>
    <w:rsid w:val="00F3490A"/>
    <w:rsid w:val="00F428FF"/>
    <w:rsid w:val="00F46A4A"/>
    <w:rsid w:val="00F548CA"/>
    <w:rsid w:val="00FA62F3"/>
    <w:rsid w:val="00FA77C9"/>
    <w:rsid w:val="00FC2E0F"/>
    <w:rsid w:val="00FC77E4"/>
    <w:rsid w:val="00FD3331"/>
    <w:rsid w:val="00FE4F42"/>
    <w:rsid w:val="00FF209E"/>
    <w:rsid w:val="00FF7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11E68"/>
  <w15:chartTrackingRefBased/>
  <w15:docId w15:val="{DA2DCAF5-3E44-4F03-8A9F-DCC66810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93D"/>
    <w:pPr>
      <w:keepNext/>
      <w:keepLines/>
      <w:spacing w:before="360" w:after="120"/>
      <w:outlineLvl w:val="0"/>
    </w:pPr>
    <w:rPr>
      <w:rFonts w:eastAsiaTheme="majorEastAsia" w:cstheme="majorBidi"/>
      <w:b/>
      <w:color w:val="1F4E79" w:themeColor="accent1" w:themeShade="80"/>
      <w:sz w:val="28"/>
      <w:szCs w:val="32"/>
      <w:u w:val="single"/>
    </w:rPr>
  </w:style>
  <w:style w:type="paragraph" w:styleId="Heading2">
    <w:name w:val="heading 2"/>
    <w:basedOn w:val="Normal"/>
    <w:next w:val="Normal"/>
    <w:link w:val="Heading2Char"/>
    <w:uiPriority w:val="9"/>
    <w:unhideWhenUsed/>
    <w:qFormat/>
    <w:rsid w:val="004A193D"/>
    <w:pPr>
      <w:keepNext/>
      <w:keepLines/>
      <w:spacing w:before="40" w:after="0"/>
      <w:outlineLvl w:val="1"/>
    </w:pPr>
    <w:rPr>
      <w:rFonts w:eastAsiaTheme="majorEastAsia" w:cstheme="majorBidi"/>
      <w:b/>
      <w:color w:val="538135" w:themeColor="accent6" w:themeShade="BF"/>
      <w:sz w:val="24"/>
      <w:szCs w:val="26"/>
    </w:rPr>
  </w:style>
  <w:style w:type="paragraph" w:styleId="Heading3">
    <w:name w:val="heading 3"/>
    <w:basedOn w:val="Normal"/>
    <w:next w:val="Normal"/>
    <w:link w:val="Heading3Char"/>
    <w:uiPriority w:val="9"/>
    <w:semiHidden/>
    <w:unhideWhenUsed/>
    <w:qFormat/>
    <w:rsid w:val="004A19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2A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087"/>
    <w:rPr>
      <w:color w:val="808080"/>
    </w:rPr>
  </w:style>
  <w:style w:type="table" w:styleId="TableGrid">
    <w:name w:val="Table Grid"/>
    <w:basedOn w:val="TableNormal"/>
    <w:uiPriority w:val="39"/>
    <w:rsid w:val="00D0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087"/>
  </w:style>
  <w:style w:type="paragraph" w:styleId="Footer">
    <w:name w:val="footer"/>
    <w:basedOn w:val="Normal"/>
    <w:link w:val="FooterChar"/>
    <w:uiPriority w:val="99"/>
    <w:unhideWhenUsed/>
    <w:rsid w:val="00D0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87"/>
  </w:style>
  <w:style w:type="character" w:customStyle="1" w:styleId="Heading1Char">
    <w:name w:val="Heading 1 Char"/>
    <w:basedOn w:val="DefaultParagraphFont"/>
    <w:link w:val="Heading1"/>
    <w:uiPriority w:val="9"/>
    <w:rsid w:val="004A193D"/>
    <w:rPr>
      <w:rFonts w:eastAsiaTheme="majorEastAsia" w:cstheme="majorBidi"/>
      <w:b/>
      <w:color w:val="1F4E79" w:themeColor="accent1" w:themeShade="80"/>
      <w:sz w:val="28"/>
      <w:szCs w:val="32"/>
      <w:u w:val="single"/>
    </w:rPr>
  </w:style>
  <w:style w:type="character" w:customStyle="1" w:styleId="Heading2Char">
    <w:name w:val="Heading 2 Char"/>
    <w:basedOn w:val="DefaultParagraphFont"/>
    <w:link w:val="Heading2"/>
    <w:uiPriority w:val="9"/>
    <w:rsid w:val="004A193D"/>
    <w:rPr>
      <w:rFonts w:eastAsiaTheme="majorEastAsia" w:cstheme="majorBidi"/>
      <w:b/>
      <w:color w:val="538135" w:themeColor="accent6" w:themeShade="BF"/>
      <w:sz w:val="24"/>
      <w:szCs w:val="26"/>
    </w:rPr>
  </w:style>
  <w:style w:type="paragraph" w:styleId="ListParagraph">
    <w:name w:val="List Paragraph"/>
    <w:basedOn w:val="Normal"/>
    <w:uiPriority w:val="34"/>
    <w:qFormat/>
    <w:rsid w:val="00150388"/>
    <w:pPr>
      <w:ind w:left="720"/>
      <w:contextualSpacing/>
    </w:pPr>
  </w:style>
  <w:style w:type="paragraph" w:styleId="TOCHeading">
    <w:name w:val="TOC Heading"/>
    <w:basedOn w:val="Heading1"/>
    <w:next w:val="Normal"/>
    <w:uiPriority w:val="39"/>
    <w:unhideWhenUsed/>
    <w:qFormat/>
    <w:rsid w:val="00FE4F42"/>
    <w:pPr>
      <w:outlineLvl w:val="9"/>
    </w:pPr>
  </w:style>
  <w:style w:type="paragraph" w:styleId="TOC1">
    <w:name w:val="toc 1"/>
    <w:basedOn w:val="Normal"/>
    <w:next w:val="Normal"/>
    <w:autoRedefine/>
    <w:uiPriority w:val="39"/>
    <w:unhideWhenUsed/>
    <w:rsid w:val="00FE4F42"/>
    <w:pPr>
      <w:spacing w:after="100"/>
    </w:pPr>
  </w:style>
  <w:style w:type="paragraph" w:styleId="TOC2">
    <w:name w:val="toc 2"/>
    <w:basedOn w:val="Normal"/>
    <w:next w:val="Normal"/>
    <w:autoRedefine/>
    <w:uiPriority w:val="39"/>
    <w:unhideWhenUsed/>
    <w:rsid w:val="00FE4F42"/>
    <w:pPr>
      <w:spacing w:after="100"/>
      <w:ind w:left="220"/>
    </w:pPr>
  </w:style>
  <w:style w:type="character" w:styleId="Hyperlink">
    <w:name w:val="Hyperlink"/>
    <w:basedOn w:val="DefaultParagraphFont"/>
    <w:uiPriority w:val="99"/>
    <w:unhideWhenUsed/>
    <w:rsid w:val="00FE4F42"/>
    <w:rPr>
      <w:color w:val="0563C1" w:themeColor="hyperlink"/>
      <w:u w:val="single"/>
    </w:rPr>
  </w:style>
  <w:style w:type="paragraph" w:styleId="BodyTextIndent">
    <w:name w:val="Body Text Indent"/>
    <w:basedOn w:val="Normal"/>
    <w:link w:val="BodyTextIndentChar"/>
    <w:uiPriority w:val="99"/>
    <w:unhideWhenUsed/>
    <w:rsid w:val="005865D3"/>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865D3"/>
    <w:rPr>
      <w:rFonts w:ascii="Calibri" w:eastAsia="Calibri" w:hAnsi="Calibri" w:cs="Times New Roman"/>
    </w:rPr>
  </w:style>
  <w:style w:type="paragraph" w:styleId="BodyText">
    <w:name w:val="Body Text"/>
    <w:basedOn w:val="Normal"/>
    <w:link w:val="BodyTextChar"/>
    <w:uiPriority w:val="99"/>
    <w:semiHidden/>
    <w:unhideWhenUsed/>
    <w:rsid w:val="00A62ADD"/>
    <w:pPr>
      <w:spacing w:after="120"/>
    </w:pPr>
  </w:style>
  <w:style w:type="character" w:customStyle="1" w:styleId="BodyTextChar">
    <w:name w:val="Body Text Char"/>
    <w:basedOn w:val="DefaultParagraphFont"/>
    <w:link w:val="BodyText"/>
    <w:uiPriority w:val="99"/>
    <w:semiHidden/>
    <w:rsid w:val="00A62ADD"/>
  </w:style>
  <w:style w:type="character" w:customStyle="1" w:styleId="Heading4Char">
    <w:name w:val="Heading 4 Char"/>
    <w:basedOn w:val="DefaultParagraphFont"/>
    <w:link w:val="Heading4"/>
    <w:uiPriority w:val="9"/>
    <w:semiHidden/>
    <w:rsid w:val="00A62ADD"/>
    <w:rPr>
      <w:rFonts w:asciiTheme="majorHAnsi" w:eastAsiaTheme="majorEastAsia" w:hAnsiTheme="majorHAnsi" w:cstheme="majorBidi"/>
      <w:i/>
      <w:iCs/>
      <w:color w:val="2E74B5" w:themeColor="accent1" w:themeShade="BF"/>
    </w:rPr>
  </w:style>
  <w:style w:type="table" w:styleId="GridTable1Light-Accent1">
    <w:name w:val="Grid Table 1 Light Accent 1"/>
    <w:basedOn w:val="TableNormal"/>
    <w:uiPriority w:val="46"/>
    <w:rsid w:val="001D2CA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0D3CEF"/>
    <w:pPr>
      <w:spacing w:after="0" w:line="240" w:lineRule="auto"/>
    </w:pPr>
    <w:rPr>
      <w:rFonts w:eastAsiaTheme="minorEastAsia"/>
    </w:rPr>
  </w:style>
  <w:style w:type="character" w:customStyle="1" w:styleId="NoSpacingChar">
    <w:name w:val="No Spacing Char"/>
    <w:basedOn w:val="DefaultParagraphFont"/>
    <w:link w:val="NoSpacing"/>
    <w:uiPriority w:val="1"/>
    <w:rsid w:val="000D3CEF"/>
    <w:rPr>
      <w:rFonts w:eastAsiaTheme="minorEastAsia"/>
    </w:rPr>
  </w:style>
  <w:style w:type="paragraph" w:styleId="Title">
    <w:name w:val="Title"/>
    <w:basedOn w:val="Normal"/>
    <w:next w:val="Normal"/>
    <w:link w:val="TitleChar"/>
    <w:uiPriority w:val="10"/>
    <w:qFormat/>
    <w:rsid w:val="000D3C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CEF"/>
    <w:rPr>
      <w:rFonts w:asciiTheme="majorHAnsi" w:eastAsiaTheme="majorEastAsia" w:hAnsiTheme="majorHAnsi" w:cstheme="majorBidi"/>
      <w:spacing w:val="-10"/>
      <w:kern w:val="28"/>
      <w:sz w:val="56"/>
      <w:szCs w:val="56"/>
    </w:rPr>
  </w:style>
  <w:style w:type="character" w:customStyle="1" w:styleId="jss1511">
    <w:name w:val="jss1511"/>
    <w:basedOn w:val="DefaultParagraphFont"/>
    <w:rsid w:val="00CA2950"/>
  </w:style>
  <w:style w:type="character" w:customStyle="1" w:styleId="Heading3Char">
    <w:name w:val="Heading 3 Char"/>
    <w:basedOn w:val="DefaultParagraphFont"/>
    <w:link w:val="Heading3"/>
    <w:uiPriority w:val="9"/>
    <w:semiHidden/>
    <w:rsid w:val="004A193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92F75"/>
    <w:rPr>
      <w:sz w:val="16"/>
      <w:szCs w:val="16"/>
    </w:rPr>
  </w:style>
  <w:style w:type="paragraph" w:styleId="CommentText">
    <w:name w:val="annotation text"/>
    <w:basedOn w:val="Normal"/>
    <w:link w:val="CommentTextChar"/>
    <w:uiPriority w:val="99"/>
    <w:semiHidden/>
    <w:unhideWhenUsed/>
    <w:rsid w:val="00492F75"/>
    <w:pPr>
      <w:spacing w:line="240" w:lineRule="auto"/>
    </w:pPr>
    <w:rPr>
      <w:sz w:val="20"/>
      <w:szCs w:val="20"/>
    </w:rPr>
  </w:style>
  <w:style w:type="character" w:customStyle="1" w:styleId="CommentTextChar">
    <w:name w:val="Comment Text Char"/>
    <w:basedOn w:val="DefaultParagraphFont"/>
    <w:link w:val="CommentText"/>
    <w:uiPriority w:val="99"/>
    <w:semiHidden/>
    <w:rsid w:val="00492F75"/>
    <w:rPr>
      <w:sz w:val="20"/>
      <w:szCs w:val="20"/>
    </w:rPr>
  </w:style>
  <w:style w:type="paragraph" w:styleId="CommentSubject">
    <w:name w:val="annotation subject"/>
    <w:basedOn w:val="CommentText"/>
    <w:next w:val="CommentText"/>
    <w:link w:val="CommentSubjectChar"/>
    <w:uiPriority w:val="99"/>
    <w:semiHidden/>
    <w:unhideWhenUsed/>
    <w:rsid w:val="00492F75"/>
    <w:rPr>
      <w:b/>
      <w:bCs/>
    </w:rPr>
  </w:style>
  <w:style w:type="character" w:customStyle="1" w:styleId="CommentSubjectChar">
    <w:name w:val="Comment Subject Char"/>
    <w:basedOn w:val="CommentTextChar"/>
    <w:link w:val="CommentSubject"/>
    <w:uiPriority w:val="99"/>
    <w:semiHidden/>
    <w:rsid w:val="00492F75"/>
    <w:rPr>
      <w:b/>
      <w:bCs/>
      <w:sz w:val="20"/>
      <w:szCs w:val="20"/>
    </w:rPr>
  </w:style>
  <w:style w:type="paragraph" w:customStyle="1" w:styleId="Company">
    <w:name w:val="Company"/>
    <w:basedOn w:val="Normal"/>
    <w:link w:val="CompanyChar"/>
    <w:qFormat/>
    <w:rsid w:val="00447D6E"/>
    <w:pPr>
      <w:jc w:val="both"/>
    </w:pPr>
    <w:rPr>
      <w:rFonts w:cstheme="minorHAnsi"/>
      <w:b/>
      <w:color w:val="FF0000"/>
    </w:rPr>
  </w:style>
  <w:style w:type="character" w:customStyle="1" w:styleId="CompanyChar">
    <w:name w:val="Company Char"/>
    <w:basedOn w:val="Heading1Char"/>
    <w:link w:val="Company"/>
    <w:rsid w:val="00447D6E"/>
    <w:rPr>
      <w:rFonts w:eastAsiaTheme="majorEastAsia" w:cstheme="minorHAnsi"/>
      <w:b/>
      <w:color w:val="FF0000"/>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8933">
      <w:bodyDiv w:val="1"/>
      <w:marLeft w:val="0"/>
      <w:marRight w:val="0"/>
      <w:marTop w:val="0"/>
      <w:marBottom w:val="0"/>
      <w:divBdr>
        <w:top w:val="none" w:sz="0" w:space="0" w:color="auto"/>
        <w:left w:val="none" w:sz="0" w:space="0" w:color="auto"/>
        <w:bottom w:val="none" w:sz="0" w:space="0" w:color="auto"/>
        <w:right w:val="none" w:sz="0" w:space="0" w:color="auto"/>
      </w:divBdr>
    </w:div>
    <w:div w:id="394624901">
      <w:bodyDiv w:val="1"/>
      <w:marLeft w:val="0"/>
      <w:marRight w:val="0"/>
      <w:marTop w:val="0"/>
      <w:marBottom w:val="0"/>
      <w:divBdr>
        <w:top w:val="none" w:sz="0" w:space="0" w:color="auto"/>
        <w:left w:val="none" w:sz="0" w:space="0" w:color="auto"/>
        <w:bottom w:val="none" w:sz="0" w:space="0" w:color="auto"/>
        <w:right w:val="none" w:sz="0" w:space="0" w:color="auto"/>
      </w:divBdr>
    </w:div>
    <w:div w:id="424352515">
      <w:bodyDiv w:val="1"/>
      <w:marLeft w:val="0"/>
      <w:marRight w:val="0"/>
      <w:marTop w:val="0"/>
      <w:marBottom w:val="0"/>
      <w:divBdr>
        <w:top w:val="none" w:sz="0" w:space="0" w:color="auto"/>
        <w:left w:val="none" w:sz="0" w:space="0" w:color="auto"/>
        <w:bottom w:val="none" w:sz="0" w:space="0" w:color="auto"/>
        <w:right w:val="none" w:sz="0" w:space="0" w:color="auto"/>
      </w:divBdr>
    </w:div>
    <w:div w:id="537281261">
      <w:bodyDiv w:val="1"/>
      <w:marLeft w:val="0"/>
      <w:marRight w:val="0"/>
      <w:marTop w:val="0"/>
      <w:marBottom w:val="0"/>
      <w:divBdr>
        <w:top w:val="none" w:sz="0" w:space="0" w:color="auto"/>
        <w:left w:val="none" w:sz="0" w:space="0" w:color="auto"/>
        <w:bottom w:val="none" w:sz="0" w:space="0" w:color="auto"/>
        <w:right w:val="none" w:sz="0" w:space="0" w:color="auto"/>
      </w:divBdr>
    </w:div>
    <w:div w:id="639724822">
      <w:bodyDiv w:val="1"/>
      <w:marLeft w:val="0"/>
      <w:marRight w:val="0"/>
      <w:marTop w:val="0"/>
      <w:marBottom w:val="0"/>
      <w:divBdr>
        <w:top w:val="none" w:sz="0" w:space="0" w:color="auto"/>
        <w:left w:val="none" w:sz="0" w:space="0" w:color="auto"/>
        <w:bottom w:val="none" w:sz="0" w:space="0" w:color="auto"/>
        <w:right w:val="none" w:sz="0" w:space="0" w:color="auto"/>
      </w:divBdr>
    </w:div>
    <w:div w:id="661200883">
      <w:bodyDiv w:val="1"/>
      <w:marLeft w:val="0"/>
      <w:marRight w:val="0"/>
      <w:marTop w:val="0"/>
      <w:marBottom w:val="0"/>
      <w:divBdr>
        <w:top w:val="none" w:sz="0" w:space="0" w:color="auto"/>
        <w:left w:val="none" w:sz="0" w:space="0" w:color="auto"/>
        <w:bottom w:val="none" w:sz="0" w:space="0" w:color="auto"/>
        <w:right w:val="none" w:sz="0" w:space="0" w:color="auto"/>
      </w:divBdr>
    </w:div>
    <w:div w:id="826677389">
      <w:bodyDiv w:val="1"/>
      <w:marLeft w:val="0"/>
      <w:marRight w:val="0"/>
      <w:marTop w:val="0"/>
      <w:marBottom w:val="0"/>
      <w:divBdr>
        <w:top w:val="none" w:sz="0" w:space="0" w:color="auto"/>
        <w:left w:val="none" w:sz="0" w:space="0" w:color="auto"/>
        <w:bottom w:val="none" w:sz="0" w:space="0" w:color="auto"/>
        <w:right w:val="none" w:sz="0" w:space="0" w:color="auto"/>
      </w:divBdr>
    </w:div>
    <w:div w:id="1636837238">
      <w:bodyDiv w:val="1"/>
      <w:marLeft w:val="0"/>
      <w:marRight w:val="0"/>
      <w:marTop w:val="0"/>
      <w:marBottom w:val="0"/>
      <w:divBdr>
        <w:top w:val="none" w:sz="0" w:space="0" w:color="auto"/>
        <w:left w:val="none" w:sz="0" w:space="0" w:color="auto"/>
        <w:bottom w:val="none" w:sz="0" w:space="0" w:color="auto"/>
        <w:right w:val="none" w:sz="0" w:space="0" w:color="auto"/>
      </w:divBdr>
    </w:div>
    <w:div w:id="1667317791">
      <w:bodyDiv w:val="1"/>
      <w:marLeft w:val="0"/>
      <w:marRight w:val="0"/>
      <w:marTop w:val="0"/>
      <w:marBottom w:val="0"/>
      <w:divBdr>
        <w:top w:val="none" w:sz="0" w:space="0" w:color="auto"/>
        <w:left w:val="none" w:sz="0" w:space="0" w:color="auto"/>
        <w:bottom w:val="none" w:sz="0" w:space="0" w:color="auto"/>
        <w:right w:val="none" w:sz="0" w:space="0" w:color="auto"/>
      </w:divBdr>
    </w:div>
    <w:div w:id="1780682555">
      <w:bodyDiv w:val="1"/>
      <w:marLeft w:val="0"/>
      <w:marRight w:val="0"/>
      <w:marTop w:val="0"/>
      <w:marBottom w:val="0"/>
      <w:divBdr>
        <w:top w:val="none" w:sz="0" w:space="0" w:color="auto"/>
        <w:left w:val="none" w:sz="0" w:space="0" w:color="auto"/>
        <w:bottom w:val="none" w:sz="0" w:space="0" w:color="auto"/>
        <w:right w:val="none" w:sz="0" w:space="0" w:color="auto"/>
      </w:divBdr>
    </w:div>
    <w:div w:id="1889293117">
      <w:bodyDiv w:val="1"/>
      <w:marLeft w:val="0"/>
      <w:marRight w:val="0"/>
      <w:marTop w:val="0"/>
      <w:marBottom w:val="0"/>
      <w:divBdr>
        <w:top w:val="none" w:sz="0" w:space="0" w:color="auto"/>
        <w:left w:val="none" w:sz="0" w:space="0" w:color="auto"/>
        <w:bottom w:val="none" w:sz="0" w:space="0" w:color="auto"/>
        <w:right w:val="none" w:sz="0" w:space="0" w:color="auto"/>
      </w:divBdr>
    </w:div>
    <w:div w:id="19987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ED43B50-D5DE-4560-8A46-4E3FD2179A9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89347FB-35C2-4245-BA20-562FDEFA467F}">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948A-7A69-468B-A67E-930120F9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429</Words>
  <Characters>2500</Characters>
  <Application>Microsoft Office Word</Application>
  <DocSecurity>0</DocSecurity>
  <Lines>170</Lines>
  <Paragraphs>144</Paragraphs>
  <ScaleCrop>false</ScaleCrop>
  <HeadingPairs>
    <vt:vector size="2" baseType="variant">
      <vt:variant>
        <vt:lpstr>Title</vt:lpstr>
      </vt:variant>
      <vt:variant>
        <vt:i4>1</vt:i4>
      </vt:variant>
    </vt:vector>
  </HeadingPairs>
  <TitlesOfParts>
    <vt:vector size="1" baseType="lpstr">
      <vt:lpstr>CERTIFICATION MANAGEMENT SYSTEM
HUMAN RESOURCES
(PROCEDURE)</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MANAGEMENT SYSTEM
HUMAN RESOURCES
(PROCEDURE)</dc:title>
  <dc:subject/>
  <dc:creator>QCG</dc:creator>
  <cp:keywords/>
  <dc:description/>
  <cp:lastModifiedBy>ADMIN</cp:lastModifiedBy>
  <cp:revision>5</cp:revision>
  <dcterms:created xsi:type="dcterms:W3CDTF">2025-02-19T12:38:00Z</dcterms:created>
  <dcterms:modified xsi:type="dcterms:W3CDTF">2025-03-06T10:11:00Z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79414159d392c71fd2fb6bcd7645b6a559477771a427c3a3379200527e87c732</vt:lpwstr>
  </property>
</Properties>
</file>