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728300053"/>
        <w:docPartObj>
          <w:docPartGallery w:val="Cover Pages"/>
          <w:docPartUnique/>
        </w:docPartObj>
      </w:sdtPr>
      <w:sdtContent>
        <w:p w14:paraId="26417F34" w14:textId="77777777" w:rsidR="000D3CEF" w:rsidRPr="004A193D" w:rsidRDefault="000D3CEF">
          <w:pPr>
            <w:rPr>
              <w:rFonts w:cstheme="minorHAnsi"/>
            </w:rPr>
          </w:pPr>
          <w:r w:rsidRPr="004A193D">
            <w:rPr>
              <w:rFonts w:cstheme="minorHAnsi"/>
              <w:noProof/>
            </w:rPr>
            <mc:AlternateContent>
              <mc:Choice Requires="wpg">
                <w:drawing>
                  <wp:anchor distT="0" distB="0" distL="114300" distR="114300" simplePos="0" relativeHeight="251663360" behindDoc="0" locked="0" layoutInCell="1" allowOverlap="1" wp14:anchorId="44DD2B65" wp14:editId="73D68E7D">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du="http://schemas.microsoft.com/office/word/2023/wordml/word16du" xmlns:w16sdtfl="http://schemas.microsoft.com/office/word/2024/wordml/sdtformatlock">
                <w:pict>
                  <v:group w14:anchorId="64CB94BB" id="Group 51" o:spid="_x0000_s1026" style="position:absolute;margin-left:0;margin-top:0;width:8in;height:95.7pt;z-index:25166336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tbl>
          <w:tblPr>
            <w:tblStyle w:val="TableGrid"/>
            <w:tblpPr w:leftFromText="141" w:rightFromText="141" w:vertAnchor="page" w:horzAnchor="margin" w:tblpXSpec="center" w:tblpY="12625"/>
            <w:tblW w:w="0" w:type="auto"/>
            <w:tblLook w:val="04A0" w:firstRow="1" w:lastRow="0" w:firstColumn="1" w:lastColumn="0" w:noHBand="0" w:noVBand="1"/>
          </w:tblPr>
          <w:tblGrid>
            <w:gridCol w:w="3005"/>
            <w:gridCol w:w="3006"/>
            <w:gridCol w:w="3006"/>
          </w:tblGrid>
          <w:tr w:rsidR="00CA2950" w:rsidRPr="004A193D" w14:paraId="13CEFBDC" w14:textId="77777777" w:rsidTr="00CA2950">
            <w:tc>
              <w:tcPr>
                <w:tcW w:w="3005" w:type="dxa"/>
              </w:tcPr>
              <w:p w14:paraId="39B9C269" w14:textId="77777777" w:rsidR="00CA2950" w:rsidRPr="004A193D" w:rsidRDefault="00CA2950" w:rsidP="00CA2950">
                <w:pPr>
                  <w:jc w:val="center"/>
                  <w:rPr>
                    <w:rFonts w:cstheme="minorHAnsi"/>
                    <w:b/>
                    <w:bCs/>
                  </w:rPr>
                </w:pPr>
                <w:r w:rsidRPr="004A193D">
                  <w:rPr>
                    <w:rFonts w:cstheme="minorHAnsi"/>
                    <w:b/>
                    <w:bCs/>
                  </w:rPr>
                  <w:t>Prepared By</w:t>
                </w:r>
              </w:p>
            </w:tc>
            <w:tc>
              <w:tcPr>
                <w:tcW w:w="3006" w:type="dxa"/>
              </w:tcPr>
              <w:p w14:paraId="26640BCA" w14:textId="77777777" w:rsidR="00CA2950" w:rsidRPr="004A193D" w:rsidRDefault="00CA2950" w:rsidP="00CA2950">
                <w:pPr>
                  <w:jc w:val="center"/>
                  <w:rPr>
                    <w:rFonts w:cstheme="minorHAnsi"/>
                    <w:b/>
                    <w:bCs/>
                  </w:rPr>
                </w:pPr>
                <w:r w:rsidRPr="004A193D">
                  <w:rPr>
                    <w:rFonts w:cstheme="minorHAnsi"/>
                    <w:b/>
                    <w:bCs/>
                  </w:rPr>
                  <w:t>Approved By</w:t>
                </w:r>
              </w:p>
            </w:tc>
            <w:tc>
              <w:tcPr>
                <w:tcW w:w="3006" w:type="dxa"/>
              </w:tcPr>
              <w:p w14:paraId="67250F75" w14:textId="77777777" w:rsidR="00CA2950" w:rsidRPr="004A193D" w:rsidRDefault="00CA2950" w:rsidP="00CA2950">
                <w:pPr>
                  <w:jc w:val="center"/>
                  <w:rPr>
                    <w:rFonts w:cstheme="minorHAnsi"/>
                    <w:b/>
                    <w:bCs/>
                  </w:rPr>
                </w:pPr>
                <w:r w:rsidRPr="004A193D">
                  <w:rPr>
                    <w:rFonts w:cstheme="minorHAnsi"/>
                    <w:b/>
                    <w:bCs/>
                  </w:rPr>
                  <w:t>Date</w:t>
                </w:r>
              </w:p>
            </w:tc>
          </w:tr>
          <w:tr w:rsidR="00CA2950" w:rsidRPr="004A193D" w14:paraId="69F74F34" w14:textId="77777777" w:rsidTr="00CA2950">
            <w:trPr>
              <w:trHeight w:val="881"/>
            </w:trPr>
            <w:tc>
              <w:tcPr>
                <w:tcW w:w="3005" w:type="dxa"/>
              </w:tcPr>
              <w:p w14:paraId="06A0E02C" w14:textId="77777777" w:rsidR="00CA2950" w:rsidRPr="004A193D" w:rsidRDefault="00CA2950" w:rsidP="00CA2950">
                <w:pPr>
                  <w:jc w:val="center"/>
                  <w:rPr>
                    <w:rFonts w:cstheme="minorHAnsi"/>
                    <w:b/>
                    <w:bCs/>
                  </w:rPr>
                </w:pPr>
              </w:p>
            </w:tc>
            <w:tc>
              <w:tcPr>
                <w:tcW w:w="3006" w:type="dxa"/>
              </w:tcPr>
              <w:p w14:paraId="64C4A2C4" w14:textId="77777777" w:rsidR="00CA2950" w:rsidRPr="004A193D" w:rsidRDefault="00CA2950" w:rsidP="00CA2950">
                <w:pPr>
                  <w:jc w:val="center"/>
                  <w:rPr>
                    <w:rFonts w:cstheme="minorHAnsi"/>
                    <w:b/>
                    <w:bCs/>
                  </w:rPr>
                </w:pPr>
              </w:p>
            </w:tc>
            <w:tc>
              <w:tcPr>
                <w:tcW w:w="3006" w:type="dxa"/>
              </w:tcPr>
              <w:p w14:paraId="66A52E8A" w14:textId="77777777" w:rsidR="00CA2950" w:rsidRPr="004A193D" w:rsidRDefault="00CA2950" w:rsidP="00CA2950">
                <w:pPr>
                  <w:jc w:val="center"/>
                  <w:rPr>
                    <w:rFonts w:cstheme="minorHAnsi"/>
                    <w:b/>
                    <w:bCs/>
                  </w:rPr>
                </w:pPr>
              </w:p>
            </w:tc>
          </w:tr>
          <w:tr w:rsidR="00CA2950" w:rsidRPr="004A193D" w14:paraId="253E94DB" w14:textId="77777777" w:rsidTr="00CA2950">
            <w:tc>
              <w:tcPr>
                <w:tcW w:w="3005" w:type="dxa"/>
              </w:tcPr>
              <w:p w14:paraId="4FA66D62" w14:textId="77777777" w:rsidR="00CA2950" w:rsidRPr="004A193D" w:rsidRDefault="00CA2950" w:rsidP="00CA2950">
                <w:pPr>
                  <w:jc w:val="center"/>
                  <w:rPr>
                    <w:rFonts w:cstheme="minorHAnsi"/>
                  </w:rPr>
                </w:pPr>
                <w:r w:rsidRPr="004A193D">
                  <w:rPr>
                    <w:rFonts w:cstheme="minorHAnsi"/>
                  </w:rPr>
                  <w:t xml:space="preserve">Document No: </w:t>
                </w:r>
                <w:r w:rsidRPr="004A193D">
                  <w:rPr>
                    <w:rFonts w:cstheme="minorHAnsi"/>
                    <w:b/>
                    <w:bCs/>
                    <w:color w:val="FF0000"/>
                  </w:rPr>
                  <w:t>XXXXXXX</w:t>
                </w:r>
              </w:p>
            </w:tc>
            <w:tc>
              <w:tcPr>
                <w:tcW w:w="3006" w:type="dxa"/>
              </w:tcPr>
              <w:p w14:paraId="3EBF2D3B" w14:textId="77777777" w:rsidR="00CA2950" w:rsidRPr="004A193D" w:rsidRDefault="00CA2950" w:rsidP="00CA2950">
                <w:pPr>
                  <w:jc w:val="center"/>
                  <w:rPr>
                    <w:rFonts w:cstheme="minorHAnsi"/>
                  </w:rPr>
                </w:pPr>
                <w:r w:rsidRPr="004A193D">
                  <w:rPr>
                    <w:rFonts w:cstheme="minorHAnsi"/>
                  </w:rPr>
                  <w:t xml:space="preserve">Revision No: </w:t>
                </w:r>
                <w:r w:rsidRPr="004A193D">
                  <w:rPr>
                    <w:rFonts w:cstheme="minorHAnsi"/>
                    <w:b/>
                    <w:bCs/>
                    <w:color w:val="FF0000"/>
                  </w:rPr>
                  <w:t>XXXXX</w:t>
                </w:r>
              </w:p>
            </w:tc>
            <w:tc>
              <w:tcPr>
                <w:tcW w:w="3006" w:type="dxa"/>
              </w:tcPr>
              <w:p w14:paraId="47370819" w14:textId="77777777" w:rsidR="00CA2950" w:rsidRPr="004A193D" w:rsidRDefault="00CA2950" w:rsidP="00CA2950">
                <w:pPr>
                  <w:jc w:val="center"/>
                  <w:rPr>
                    <w:rFonts w:cstheme="minorHAnsi"/>
                  </w:rPr>
                </w:pPr>
                <w:r w:rsidRPr="004A193D">
                  <w:rPr>
                    <w:rFonts w:cstheme="minorHAnsi"/>
                  </w:rPr>
                  <w:t xml:space="preserve">Update Date: </w:t>
                </w:r>
                <w:r w:rsidRPr="004A193D">
                  <w:rPr>
                    <w:rFonts w:cstheme="minorHAnsi"/>
                    <w:b/>
                    <w:bCs/>
                    <w:color w:val="FF0000"/>
                  </w:rPr>
                  <w:t>XXXXXX</w:t>
                </w:r>
              </w:p>
            </w:tc>
          </w:tr>
        </w:tbl>
        <w:p w14:paraId="6CE14D01" w14:textId="77777777" w:rsidR="00D06087" w:rsidRPr="004A193D" w:rsidRDefault="0010473E" w:rsidP="00310235">
          <w:pPr>
            <w:rPr>
              <w:rFonts w:cstheme="minorHAnsi"/>
            </w:rPr>
            <w:sectPr w:rsidR="00D06087" w:rsidRPr="004A193D" w:rsidSect="00F006F6">
              <w:headerReference w:type="even" r:id="rId10"/>
              <w:headerReference w:type="default" r:id="rId11"/>
              <w:footerReference w:type="even" r:id="rId12"/>
              <w:footerReference w:type="default" r:id="rId13"/>
              <w:headerReference w:type="first" r:id="rId14"/>
              <w:footerReference w:type="first" r:id="rId15"/>
              <w:pgSz w:w="11907" w:h="16839" w:code="9"/>
              <w:pgMar w:top="720" w:right="720" w:bottom="720" w:left="720" w:header="720" w:footer="720" w:gutter="0"/>
              <w:cols w:space="720"/>
              <w:docGrid w:linePitch="360"/>
            </w:sectPr>
          </w:pPr>
          <w:r w:rsidRPr="004A193D">
            <w:rPr>
              <w:rFonts w:cstheme="minorHAnsi"/>
              <w:b/>
              <w:bCs/>
              <w:noProof/>
              <w:sz w:val="72"/>
              <w:szCs w:val="72"/>
            </w:rPr>
            <mc:AlternateContent>
              <mc:Choice Requires="wps">
                <w:drawing>
                  <wp:anchor distT="91440" distB="91440" distL="114300" distR="114300" simplePos="0" relativeHeight="251667456" behindDoc="0" locked="0" layoutInCell="1" allowOverlap="1" wp14:anchorId="09255896" wp14:editId="0B204E7F">
                    <wp:simplePos x="0" y="0"/>
                    <wp:positionH relativeFrom="margin">
                      <wp:align>center</wp:align>
                    </wp:positionH>
                    <wp:positionV relativeFrom="paragraph">
                      <wp:posOffset>4737100</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6CB51627" w14:textId="7468858E" w:rsidR="00CA2950" w:rsidRPr="00A94816" w:rsidRDefault="00772DBC" w:rsidP="00310235">
                                <w:pPr>
                                  <w:jc w:val="center"/>
                                  <w:rPr>
                                    <w:rFonts w:cstheme="minorHAnsi"/>
                                    <w:b/>
                                    <w:bCs/>
                                    <w:sz w:val="24"/>
                                    <w:szCs w:val="24"/>
                                    <w:lang w:val="fr-MA"/>
                                  </w:rPr>
                                </w:pPr>
                                <w:r>
                                  <w:rPr>
                                    <w:rFonts w:cstheme="minorHAnsi"/>
                                    <w:b/>
                                    <w:bCs/>
                                    <w:sz w:val="24"/>
                                    <w:szCs w:val="24"/>
                                    <w:lang w:val="fr-MA"/>
                                  </w:rPr>
                                  <w:t xml:space="preserve">ISO </w:t>
                                </w:r>
                                <w:r w:rsidR="00C81EAE">
                                  <w:rPr>
                                    <w:rFonts w:cstheme="minorHAnsi"/>
                                    <w:b/>
                                    <w:bCs/>
                                    <w:sz w:val="24"/>
                                    <w:szCs w:val="24"/>
                                    <w:lang w:val="fr-MA"/>
                                  </w:rPr>
                                  <w:t>22</w:t>
                                </w:r>
                                <w:r w:rsidR="00A44073">
                                  <w:rPr>
                                    <w:rFonts w:cstheme="minorHAnsi"/>
                                    <w:b/>
                                    <w:bCs/>
                                    <w:sz w:val="24"/>
                                    <w:szCs w:val="24"/>
                                    <w:lang w:val="fr-MA"/>
                                  </w:rPr>
                                  <w:t>716:2007</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09255896" id="_x0000_t202" coordsize="21600,21600" o:spt="202" path="m,l,21600r21600,l21600,xe">
                    <v:stroke joinstyle="miter"/>
                    <v:path gradientshapeok="t" o:connecttype="rect"/>
                  </v:shapetype>
                  <v:shape id="Text Box 2" o:spid="_x0000_s1026" type="#_x0000_t202" style="position:absolute;margin-left:0;margin-top:373pt;width:273.6pt;height:110.55pt;z-index:251667456;visibility:visible;mso-wrap-style:square;mso-width-percent:585;mso-height-percent:200;mso-wrap-distance-left:9pt;mso-wrap-distance-top:7.2pt;mso-wrap-distance-right:9pt;mso-wrap-distance-bottom:7.2pt;mso-position-horizontal:center;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" filled="f" stroked="f">
                    <v:textbox style="mso-fit-shape-to-text:t">
                      <w:txbxContent>
                        <w:p w14:paraId="6CB51627" w14:textId="7468858E" w:rsidR="00CA2950" w:rsidRPr="00A94816" w:rsidRDefault="00772DBC" w:rsidP="00310235">
                          <w:pPr>
                            <w:jc w:val="center"/>
                            <w:rPr>
                              <w:rFonts w:cstheme="minorHAnsi"/>
                              <w:b/>
                              <w:bCs/>
                              <w:sz w:val="24"/>
                              <w:szCs w:val="24"/>
                              <w:lang w:val="fr-MA"/>
                            </w:rPr>
                          </w:pPr>
                          <w:r>
                            <w:rPr>
                              <w:rFonts w:cstheme="minorHAnsi"/>
                              <w:b/>
                              <w:bCs/>
                              <w:sz w:val="24"/>
                              <w:szCs w:val="24"/>
                              <w:lang w:val="fr-MA"/>
                            </w:rPr>
                            <w:t xml:space="preserve">ISO </w:t>
                          </w:r>
                          <w:r w:rsidR="00C81EAE">
                            <w:rPr>
                              <w:rFonts w:cstheme="minorHAnsi"/>
                              <w:b/>
                              <w:bCs/>
                              <w:sz w:val="24"/>
                              <w:szCs w:val="24"/>
                              <w:lang w:val="fr-MA"/>
                            </w:rPr>
                            <w:t>22</w:t>
                          </w:r>
                          <w:r w:rsidR="00A44073">
                            <w:rPr>
                              <w:rFonts w:cstheme="minorHAnsi"/>
                              <w:b/>
                              <w:bCs/>
                              <w:sz w:val="24"/>
                              <w:szCs w:val="24"/>
                              <w:lang w:val="fr-MA"/>
                            </w:rPr>
                            <w:t>716:2007</w:t>
                          </w:r>
                        </w:p>
                      </w:txbxContent>
                    </v:textbox>
                    <w10:wrap type="topAndBottom" anchorx="margin"/>
                  </v:shape>
                </w:pict>
              </mc:Fallback>
            </mc:AlternateContent>
          </w:r>
          <w:r w:rsidR="00CA2950" w:rsidRPr="004A193D">
            <w:rPr>
              <w:rFonts w:cstheme="minorHAnsi"/>
              <w:noProof/>
            </w:rPr>
            <w:drawing>
              <wp:anchor distT="0" distB="0" distL="114300" distR="114300" simplePos="0" relativeHeight="251670528" behindDoc="1" locked="0" layoutInCell="1" allowOverlap="1" wp14:anchorId="161A01FA" wp14:editId="7ECA9EAC">
                <wp:simplePos x="0" y="0"/>
                <wp:positionH relativeFrom="margin">
                  <wp:align>center</wp:align>
                </wp:positionH>
                <wp:positionV relativeFrom="paragraph">
                  <wp:posOffset>1733550</wp:posOffset>
                </wp:positionV>
                <wp:extent cx="2102048" cy="942975"/>
                <wp:effectExtent l="0" t="0" r="0" b="0"/>
                <wp:wrapTight wrapText="bothSides">
                  <wp:wrapPolygon edited="0">
                    <wp:start x="8810" y="0"/>
                    <wp:lineTo x="7831" y="5236"/>
                    <wp:lineTo x="7635" y="6982"/>
                    <wp:lineTo x="8222" y="14836"/>
                    <wp:lineTo x="783" y="14836"/>
                    <wp:lineTo x="587" y="19200"/>
                    <wp:lineTo x="2153" y="20509"/>
                    <wp:lineTo x="20947" y="20509"/>
                    <wp:lineTo x="21339" y="16145"/>
                    <wp:lineTo x="20164" y="15709"/>
                    <wp:lineTo x="13312" y="14836"/>
                    <wp:lineTo x="13900" y="8291"/>
                    <wp:lineTo x="14095" y="5236"/>
                    <wp:lineTo x="12725" y="1309"/>
                    <wp:lineTo x="11550" y="0"/>
                    <wp:lineTo x="8810" y="0"/>
                  </wp:wrapPolygon>
                </wp:wrapTight>
                <wp:docPr id="274689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89061" name="Picture 274689061"/>
                        <pic:cNvPicPr/>
                      </pic:nvPicPr>
                      <pic:blipFill>
                        <a:blip r:embed="rId16">
                          <a:extLst>
                            <a:ext uri="{28A0092B-C50C-407E-A947-70E740481C1C}">
                              <a14:useLocalDpi xmlns:a14="http://schemas.microsoft.com/office/drawing/2010/main" val="0"/>
                            </a:ext>
                          </a:extLst>
                        </a:blip>
                        <a:stretch>
                          <a:fillRect/>
                        </a:stretch>
                      </pic:blipFill>
                      <pic:spPr>
                        <a:xfrm>
                          <a:off x="0" y="0"/>
                          <a:ext cx="2102048" cy="942975"/>
                        </a:xfrm>
                        <a:prstGeom prst="rect">
                          <a:avLst/>
                        </a:prstGeom>
                      </pic:spPr>
                    </pic:pic>
                  </a:graphicData>
                </a:graphic>
              </wp:anchor>
            </w:drawing>
          </w:r>
          <w:r w:rsidR="00CA2950" w:rsidRPr="004A193D">
            <w:rPr>
              <w:rFonts w:cstheme="minorHAnsi"/>
              <w:noProof/>
            </w:rPr>
            <mc:AlternateContent>
              <mc:Choice Requires="wps">
                <w:drawing>
                  <wp:anchor distT="45720" distB="45720" distL="114300" distR="114300" simplePos="0" relativeHeight="251669504" behindDoc="0" locked="0" layoutInCell="1" allowOverlap="1" wp14:anchorId="3E3617EF" wp14:editId="3C40F195">
                    <wp:simplePos x="0" y="0"/>
                    <wp:positionH relativeFrom="margin">
                      <wp:align>center</wp:align>
                    </wp:positionH>
                    <wp:positionV relativeFrom="paragraph">
                      <wp:posOffset>8932905</wp:posOffset>
                    </wp:positionV>
                    <wp:extent cx="6413500" cy="352425"/>
                    <wp:effectExtent l="0" t="0" r="25400" b="28575"/>
                    <wp:wrapSquare wrapText="bothSides"/>
                    <wp:docPr id="14173400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3524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E427C5E" w14:textId="77777777" w:rsidR="004A193D" w:rsidRPr="005A602A" w:rsidRDefault="004A193D" w:rsidP="004A193D">
                                <w:pPr>
                                  <w:jc w:val="center"/>
                                  <w:rPr>
                                    <w:rFonts w:cstheme="minorHAnsi"/>
                                    <w:sz w:val="14"/>
                                    <w:szCs w:val="14"/>
                                  </w:rPr>
                                </w:pPr>
                                <w:r w:rsidRPr="005A602A">
                                  <w:rPr>
                                    <w:rFonts w:cstheme="minorHAnsi"/>
                                    <w:sz w:val="14"/>
                                    <w:szCs w:val="14"/>
                                  </w:rPr>
                                  <w:t>The owner of this document is [</w:t>
                                </w:r>
                                <w:r w:rsidRPr="005A602A">
                                  <w:rPr>
                                    <w:rFonts w:cstheme="minorHAnsi"/>
                                    <w:b/>
                                    <w:bCs/>
                                    <w:color w:val="FF0000"/>
                                    <w:sz w:val="14"/>
                                    <w:szCs w:val="14"/>
                                  </w:rPr>
                                  <w:t>Company</w:t>
                                </w:r>
                                <w:r w:rsidRPr="005A602A">
                                  <w:rPr>
                                    <w:rFonts w:cstheme="minorHAnsi"/>
                                    <w:sz w:val="14"/>
                                    <w:szCs w:val="14"/>
                                  </w:rPr>
                                  <w:t>]. Only those who have been allowed may make changes or edits. When the holder departs from the [</w:t>
                                </w:r>
                                <w:r w:rsidRPr="005A602A">
                                  <w:rPr>
                                    <w:rFonts w:cstheme="minorHAnsi"/>
                                    <w:b/>
                                    <w:bCs/>
                                    <w:color w:val="FF0000"/>
                                    <w:sz w:val="14"/>
                                    <w:szCs w:val="14"/>
                                  </w:rPr>
                                  <w:t>Company</w:t>
                                </w:r>
                                <w:r w:rsidRPr="005A602A">
                                  <w:rPr>
                                    <w:rFonts w:cstheme="minorHAnsi"/>
                                    <w:sz w:val="14"/>
                                    <w:szCs w:val="14"/>
                                  </w:rPr>
                                  <w:t>] or no longer needs the document, they are required to return it.</w:t>
                                </w:r>
                              </w:p>
                              <w:p w14:paraId="47AA0115" w14:textId="77777777" w:rsidR="00CA2950" w:rsidRPr="004A193D" w:rsidRDefault="00CA2950" w:rsidP="00CA2950">
                                <w:pPr>
                                  <w:jc w:val="center"/>
                                  <w:rPr>
                                    <w:rFonts w:cstheme="minorHAnsi"/>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617EF" id="_x0000_s1027" type="#_x0000_t202" style="position:absolute;margin-left:0;margin-top:703.4pt;width:505pt;height:27.7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" fillcolor="white [3201]" strokecolor="#5b9bd5 [3204]" strokeweight="1pt">
                    <v:textbox>
                      <w:txbxContent>
                        <w:p w14:paraId="2E427C5E" w14:textId="77777777" w:rsidR="004A193D" w:rsidRPr="005A602A" w:rsidRDefault="004A193D" w:rsidP="004A193D">
                          <w:pPr>
                            <w:jc w:val="center"/>
                            <w:rPr>
                              <w:rFonts w:cstheme="minorHAnsi"/>
                              <w:sz w:val="14"/>
                              <w:szCs w:val="14"/>
                            </w:rPr>
                          </w:pPr>
                          <w:r w:rsidRPr="005A602A">
                            <w:rPr>
                              <w:rFonts w:cstheme="minorHAnsi"/>
                              <w:sz w:val="14"/>
                              <w:szCs w:val="14"/>
                            </w:rPr>
                            <w:t>The owner of this document is [</w:t>
                          </w:r>
                          <w:r w:rsidRPr="005A602A">
                            <w:rPr>
                              <w:rFonts w:cstheme="minorHAnsi"/>
                              <w:b/>
                              <w:bCs/>
                              <w:color w:val="FF0000"/>
                              <w:sz w:val="14"/>
                              <w:szCs w:val="14"/>
                            </w:rPr>
                            <w:t>Company</w:t>
                          </w:r>
                          <w:r w:rsidRPr="005A602A">
                            <w:rPr>
                              <w:rFonts w:cstheme="minorHAnsi"/>
                              <w:sz w:val="14"/>
                              <w:szCs w:val="14"/>
                            </w:rPr>
                            <w:t>]. Only those who have been allowed may make changes or edits. When the holder departs from the [</w:t>
                          </w:r>
                          <w:r w:rsidRPr="005A602A">
                            <w:rPr>
                              <w:rFonts w:cstheme="minorHAnsi"/>
                              <w:b/>
                              <w:bCs/>
                              <w:color w:val="FF0000"/>
                              <w:sz w:val="14"/>
                              <w:szCs w:val="14"/>
                            </w:rPr>
                            <w:t>Company</w:t>
                          </w:r>
                          <w:r w:rsidRPr="005A602A">
                            <w:rPr>
                              <w:rFonts w:cstheme="minorHAnsi"/>
                              <w:sz w:val="14"/>
                              <w:szCs w:val="14"/>
                            </w:rPr>
                            <w:t>] or no longer needs the document, they are required to return it.</w:t>
                          </w:r>
                        </w:p>
                        <w:p w14:paraId="47AA0115" w14:textId="77777777" w:rsidR="00CA2950" w:rsidRPr="004A193D" w:rsidRDefault="00CA2950" w:rsidP="00CA2950">
                          <w:pPr>
                            <w:jc w:val="center"/>
                            <w:rPr>
                              <w:rFonts w:cstheme="minorHAnsi"/>
                              <w:sz w:val="14"/>
                              <w:szCs w:val="14"/>
                            </w:rPr>
                          </w:pPr>
                        </w:p>
                      </w:txbxContent>
                    </v:textbox>
                    <w10:wrap type="square" anchorx="margin"/>
                  </v:shape>
                </w:pict>
              </mc:Fallback>
            </mc:AlternateContent>
          </w:r>
          <w:r w:rsidR="000D3CEF" w:rsidRPr="004A193D">
            <w:rPr>
              <w:rFonts w:cstheme="minorHAnsi"/>
              <w:noProof/>
            </w:rPr>
            <mc:AlternateContent>
              <mc:Choice Requires="wps">
                <w:drawing>
                  <wp:anchor distT="45720" distB="45720" distL="114300" distR="114300" simplePos="0" relativeHeight="251665408" behindDoc="0" locked="0" layoutInCell="1" allowOverlap="1" wp14:anchorId="2280BF17" wp14:editId="402FA6A7">
                    <wp:simplePos x="0" y="0"/>
                    <wp:positionH relativeFrom="column">
                      <wp:posOffset>1234440</wp:posOffset>
                    </wp:positionH>
                    <wp:positionV relativeFrom="paragraph">
                      <wp:posOffset>3135630</wp:posOffset>
                    </wp:positionV>
                    <wp:extent cx="4145280" cy="1404620"/>
                    <wp:effectExtent l="0" t="0" r="2667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1404620"/>
                            </a:xfrm>
                            <a:prstGeom prst="rect">
                              <a:avLst/>
                            </a:prstGeom>
                            <a:solidFill>
                              <a:srgbClr val="FFFFFF"/>
                            </a:solidFill>
                            <a:ln w="9525">
                              <a:solidFill>
                                <a:srgbClr val="000000"/>
                              </a:solidFill>
                              <a:miter lim="800000"/>
                              <a:headEnd/>
                              <a:tailEnd/>
                            </a:ln>
                          </wps:spPr>
                          <wps:txbx>
                            <w:txbxContent>
                              <w:p w14:paraId="61C941CB" w14:textId="493A4B85" w:rsidR="00D6445D" w:rsidRPr="00730706" w:rsidRDefault="006F3F38" w:rsidP="006F3F38">
                                <w:pPr>
                                  <w:jc w:val="center"/>
                                  <w:rPr>
                                    <w:b/>
                                    <w:bCs/>
                                    <w:sz w:val="28"/>
                                    <w:szCs w:val="28"/>
                                    <w:lang w:val="fr-MA"/>
                                  </w:rPr>
                                </w:pPr>
                                <w:r w:rsidRPr="006F3F38">
                                  <w:rPr>
                                    <w:b/>
                                    <w:bCs/>
                                    <w:sz w:val="28"/>
                                    <w:szCs w:val="28"/>
                                  </w:rPr>
                                  <w:t>List of Documents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80BF17" id="_x0000_s1028" type="#_x0000_t202" style="position:absolute;margin-left:97.2pt;margin-top:246.9pt;width:326.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">
                    <v:textbox style="mso-fit-shape-to-text:t">
                      <w:txbxContent>
                        <w:p w14:paraId="61C941CB" w14:textId="493A4B85" w:rsidR="00D6445D" w:rsidRPr="00730706" w:rsidRDefault="006F3F38" w:rsidP="006F3F38">
                          <w:pPr>
                            <w:jc w:val="center"/>
                            <w:rPr>
                              <w:b/>
                              <w:bCs/>
                              <w:sz w:val="28"/>
                              <w:szCs w:val="28"/>
                              <w:lang w:val="fr-MA"/>
                            </w:rPr>
                          </w:pPr>
                          <w:r w:rsidRPr="006F3F38">
                            <w:rPr>
                              <w:b/>
                              <w:bCs/>
                              <w:sz w:val="28"/>
                              <w:szCs w:val="28"/>
                            </w:rPr>
                            <w:t>List of Documents</w:t>
                          </w:r>
                        </w:p>
                      </w:txbxContent>
                    </v:textbox>
                    <w10:wrap type="square"/>
                  </v:shape>
                </w:pict>
              </mc:Fallback>
            </mc:AlternateContent>
          </w:r>
          <w:r w:rsidR="000D3CEF" w:rsidRPr="004A193D">
            <w:rPr>
              <w:rFonts w:cstheme="minorHAnsi"/>
            </w:rPr>
            <w:br w:type="page"/>
          </w:r>
        </w:p>
      </w:sdtContent>
    </w:sdt>
    <w:p w14:paraId="2F527828" w14:textId="7F9C1AE9" w:rsidR="00A15B6D" w:rsidRDefault="00A15B6D" w:rsidP="00A15B6D"/>
    <w:p w14:paraId="5D99A97B" w14:textId="77777777" w:rsidR="00A44073" w:rsidRPr="004D3CBB" w:rsidRDefault="00A44073" w:rsidP="00A44073">
      <w:pPr>
        <w:rPr>
          <w:u w:val="single"/>
        </w:rPr>
      </w:pPr>
      <w:r w:rsidRPr="004D3CBB">
        <w:rPr>
          <w:b/>
          <w:sz w:val="28"/>
          <w:u w:val="single"/>
        </w:rPr>
        <w:t>ISO 22716 GMP Package - Included Documents</w:t>
      </w:r>
    </w:p>
    <w:p w14:paraId="6B07CF17" w14:textId="77777777" w:rsidR="00A44073" w:rsidRPr="004D3CBB" w:rsidRDefault="00A44073" w:rsidP="00A44073">
      <w:r w:rsidRPr="004D3CBB">
        <w:t>This document outlines the comprehensive list of procedures, records, forms, manuals, policies, and standard operating procedures (SOPs) included in the ISO 22716 GMP Package. These resources are designed to ensure compliance with Good Manufacturing Practices (GMP) for the cosmetics industry and facilitate the implementation of an effective Quality Management System (QMS).</w:t>
      </w:r>
    </w:p>
    <w:p w14:paraId="25A0856A" w14:textId="77777777" w:rsidR="00A44073" w:rsidRPr="004D3CBB" w:rsidRDefault="00A44073" w:rsidP="00A44073">
      <w:r w:rsidRPr="004D3CBB">
        <w:br/>
        <w:t>Package Features:</w:t>
      </w:r>
      <w:r w:rsidRPr="004D3CBB">
        <w:br/>
        <w:t>- Full lifetime access</w:t>
      </w:r>
      <w:r w:rsidRPr="004D3CBB">
        <w:br/>
        <w:t>- Access on a laptop, desktop, and mobile</w:t>
      </w:r>
    </w:p>
    <w:p w14:paraId="1A2B0841" w14:textId="77777777" w:rsidR="00A44073" w:rsidRPr="004D3CBB" w:rsidRDefault="00A44073" w:rsidP="00A44073">
      <w:pPr>
        <w:pStyle w:val="Heading2"/>
        <w:rPr>
          <w:color w:val="auto"/>
        </w:rPr>
      </w:pPr>
      <w:r w:rsidRPr="004D3CBB">
        <w:rPr>
          <w:color w:val="auto"/>
        </w:rPr>
        <w:br/>
        <w:t>Context of the Organization</w:t>
      </w:r>
    </w:p>
    <w:tbl>
      <w:tblPr>
        <w:tblStyle w:val="TableGrid"/>
        <w:tblW w:w="0" w:type="auto"/>
        <w:tblLook w:val="04A0" w:firstRow="1" w:lastRow="0" w:firstColumn="1" w:lastColumn="0" w:noHBand="0" w:noVBand="1"/>
      </w:tblPr>
      <w:tblGrid>
        <w:gridCol w:w="1525"/>
        <w:gridCol w:w="7115"/>
      </w:tblGrid>
      <w:tr w:rsidR="00A44073" w:rsidRPr="004D3CBB" w14:paraId="4787B8A0" w14:textId="77777777" w:rsidTr="00A44073">
        <w:tc>
          <w:tcPr>
            <w:tcW w:w="1525" w:type="dxa"/>
          </w:tcPr>
          <w:p w14:paraId="7FE869CB" w14:textId="77777777" w:rsidR="00A44073" w:rsidRPr="004D3CBB" w:rsidRDefault="00A44073" w:rsidP="003B5688">
            <w:r w:rsidRPr="004D3CBB">
              <w:t>No.</w:t>
            </w:r>
          </w:p>
        </w:tc>
        <w:tc>
          <w:tcPr>
            <w:tcW w:w="7115" w:type="dxa"/>
          </w:tcPr>
          <w:p w14:paraId="122F9C31" w14:textId="77777777" w:rsidR="00A44073" w:rsidRPr="004D3CBB" w:rsidRDefault="00A44073" w:rsidP="003B5688">
            <w:r w:rsidRPr="004D3CBB">
              <w:t>Context of the Organization Name</w:t>
            </w:r>
          </w:p>
        </w:tc>
      </w:tr>
      <w:tr w:rsidR="00A44073" w:rsidRPr="004D3CBB" w14:paraId="61E5EBA3" w14:textId="77777777" w:rsidTr="00A44073">
        <w:tc>
          <w:tcPr>
            <w:tcW w:w="1525" w:type="dxa"/>
          </w:tcPr>
          <w:p w14:paraId="3CC2AE23" w14:textId="77777777" w:rsidR="00A44073" w:rsidRPr="004D3CBB" w:rsidRDefault="00A44073" w:rsidP="003B5688">
            <w:r w:rsidRPr="004D3CBB">
              <w:t>1</w:t>
            </w:r>
          </w:p>
        </w:tc>
        <w:tc>
          <w:tcPr>
            <w:tcW w:w="7115" w:type="dxa"/>
          </w:tcPr>
          <w:p w14:paraId="139F50A8" w14:textId="77777777" w:rsidR="00A44073" w:rsidRPr="004D3CBB" w:rsidRDefault="00A44073" w:rsidP="003B5688">
            <w:r w:rsidRPr="004D3CBB">
              <w:t>ISO 22716 Cosmetic GMP Manual</w:t>
            </w:r>
          </w:p>
        </w:tc>
      </w:tr>
      <w:tr w:rsidR="00A44073" w:rsidRPr="004D3CBB" w14:paraId="605620F5" w14:textId="77777777" w:rsidTr="00A44073">
        <w:tc>
          <w:tcPr>
            <w:tcW w:w="1525" w:type="dxa"/>
          </w:tcPr>
          <w:p w14:paraId="4C8DA54E" w14:textId="77777777" w:rsidR="00A44073" w:rsidRPr="004D3CBB" w:rsidRDefault="00A44073" w:rsidP="003B5688">
            <w:r w:rsidRPr="004D3CBB">
              <w:t>2</w:t>
            </w:r>
          </w:p>
        </w:tc>
        <w:tc>
          <w:tcPr>
            <w:tcW w:w="7115" w:type="dxa"/>
          </w:tcPr>
          <w:p w14:paraId="710B7A0C" w14:textId="77777777" w:rsidR="00A44073" w:rsidRPr="004D3CBB" w:rsidRDefault="00A44073" w:rsidP="003B5688">
            <w:r w:rsidRPr="004D3CBB">
              <w:t>Sample Job Descriptions</w:t>
            </w:r>
          </w:p>
        </w:tc>
      </w:tr>
      <w:tr w:rsidR="00A44073" w:rsidRPr="004D3CBB" w14:paraId="483CC4CB" w14:textId="77777777" w:rsidTr="00A44073">
        <w:tc>
          <w:tcPr>
            <w:tcW w:w="1525" w:type="dxa"/>
          </w:tcPr>
          <w:p w14:paraId="633B47EB" w14:textId="77777777" w:rsidR="00A44073" w:rsidRPr="004D3CBB" w:rsidRDefault="00A44073" w:rsidP="003B5688">
            <w:r w:rsidRPr="004D3CBB">
              <w:t>3</w:t>
            </w:r>
          </w:p>
        </w:tc>
        <w:tc>
          <w:tcPr>
            <w:tcW w:w="7115" w:type="dxa"/>
          </w:tcPr>
          <w:p w14:paraId="7442F84E" w14:textId="77777777" w:rsidR="00A44073" w:rsidRPr="004D3CBB" w:rsidRDefault="00A44073" w:rsidP="003B5688">
            <w:r w:rsidRPr="004D3CBB">
              <w:t>Work Instructions Samples for Equipment</w:t>
            </w:r>
          </w:p>
        </w:tc>
      </w:tr>
      <w:tr w:rsidR="00A44073" w:rsidRPr="004D3CBB" w14:paraId="4725B60C" w14:textId="77777777" w:rsidTr="00A44073">
        <w:tc>
          <w:tcPr>
            <w:tcW w:w="1525" w:type="dxa"/>
          </w:tcPr>
          <w:p w14:paraId="5E566E58" w14:textId="77777777" w:rsidR="00A44073" w:rsidRPr="004D3CBB" w:rsidRDefault="00A44073" w:rsidP="003B5688">
            <w:r w:rsidRPr="004D3CBB">
              <w:t>4</w:t>
            </w:r>
          </w:p>
        </w:tc>
        <w:tc>
          <w:tcPr>
            <w:tcW w:w="7115" w:type="dxa"/>
          </w:tcPr>
          <w:p w14:paraId="34D41490" w14:textId="77777777" w:rsidR="00A44073" w:rsidRPr="004D3CBB" w:rsidRDefault="00A44073" w:rsidP="003B5688">
            <w:r w:rsidRPr="004D3CBB">
              <w:t>Standard Operating Procedures (SOPs) and Associated Forms</w:t>
            </w:r>
          </w:p>
        </w:tc>
      </w:tr>
    </w:tbl>
    <w:p w14:paraId="0CC5CD1E" w14:textId="77777777" w:rsidR="00A44073" w:rsidRPr="004D3CBB" w:rsidRDefault="00A44073" w:rsidP="00A44073"/>
    <w:p w14:paraId="1B5ABAD0" w14:textId="77777777" w:rsidR="00A44073" w:rsidRPr="004D3CBB" w:rsidRDefault="00A44073" w:rsidP="00A44073">
      <w:pPr>
        <w:pStyle w:val="Heading2"/>
        <w:rPr>
          <w:color w:val="auto"/>
        </w:rPr>
      </w:pPr>
      <w:r w:rsidRPr="004D3CBB">
        <w:rPr>
          <w:color w:val="auto"/>
        </w:rPr>
        <w:br/>
        <w:t>Control of Records</w:t>
      </w:r>
    </w:p>
    <w:tbl>
      <w:tblPr>
        <w:tblStyle w:val="TableGrid"/>
        <w:tblW w:w="0" w:type="auto"/>
        <w:tblLook w:val="04A0" w:firstRow="1" w:lastRow="0" w:firstColumn="1" w:lastColumn="0" w:noHBand="0" w:noVBand="1"/>
      </w:tblPr>
      <w:tblGrid>
        <w:gridCol w:w="1525"/>
        <w:gridCol w:w="7115"/>
      </w:tblGrid>
      <w:tr w:rsidR="00A44073" w:rsidRPr="004D3CBB" w14:paraId="1C5E1E40" w14:textId="77777777" w:rsidTr="00A44073">
        <w:tc>
          <w:tcPr>
            <w:tcW w:w="1525" w:type="dxa"/>
          </w:tcPr>
          <w:p w14:paraId="02BD78E9" w14:textId="77777777" w:rsidR="00A44073" w:rsidRPr="004D3CBB" w:rsidRDefault="00A44073" w:rsidP="003B5688">
            <w:r w:rsidRPr="004D3CBB">
              <w:t>No.</w:t>
            </w:r>
          </w:p>
        </w:tc>
        <w:tc>
          <w:tcPr>
            <w:tcW w:w="7115" w:type="dxa"/>
          </w:tcPr>
          <w:p w14:paraId="39D430BA" w14:textId="77777777" w:rsidR="00A44073" w:rsidRPr="004D3CBB" w:rsidRDefault="00A44073" w:rsidP="003B5688">
            <w:r w:rsidRPr="004D3CBB">
              <w:t>Control of Records Name</w:t>
            </w:r>
          </w:p>
        </w:tc>
      </w:tr>
      <w:tr w:rsidR="00A44073" w:rsidRPr="004D3CBB" w14:paraId="54EF60DF" w14:textId="77777777" w:rsidTr="00A44073">
        <w:tc>
          <w:tcPr>
            <w:tcW w:w="1525" w:type="dxa"/>
          </w:tcPr>
          <w:p w14:paraId="61BB3D16" w14:textId="77777777" w:rsidR="00A44073" w:rsidRPr="004D3CBB" w:rsidRDefault="00A44073" w:rsidP="003B5688">
            <w:r w:rsidRPr="004D3CBB">
              <w:t>1</w:t>
            </w:r>
          </w:p>
        </w:tc>
        <w:tc>
          <w:tcPr>
            <w:tcW w:w="7115" w:type="dxa"/>
          </w:tcPr>
          <w:p w14:paraId="67236BE7" w14:textId="77777777" w:rsidR="00A44073" w:rsidRPr="004D3CBB" w:rsidRDefault="00A44073" w:rsidP="003B5688">
            <w:r w:rsidRPr="004D3CBB">
              <w:t>SOP Control of Records</w:t>
            </w:r>
          </w:p>
        </w:tc>
      </w:tr>
      <w:tr w:rsidR="00A44073" w:rsidRPr="004D3CBB" w14:paraId="51C5C8C3" w14:textId="77777777" w:rsidTr="00A44073">
        <w:tc>
          <w:tcPr>
            <w:tcW w:w="1525" w:type="dxa"/>
          </w:tcPr>
          <w:p w14:paraId="7E6430B0" w14:textId="77777777" w:rsidR="00A44073" w:rsidRPr="004D3CBB" w:rsidRDefault="00A44073" w:rsidP="003B5688">
            <w:r w:rsidRPr="004D3CBB">
              <w:t>2</w:t>
            </w:r>
          </w:p>
        </w:tc>
        <w:tc>
          <w:tcPr>
            <w:tcW w:w="7115" w:type="dxa"/>
          </w:tcPr>
          <w:p w14:paraId="64ACBC6F" w14:textId="77777777" w:rsidR="00A44073" w:rsidRPr="004D3CBB" w:rsidRDefault="00A44073" w:rsidP="003B5688">
            <w:r w:rsidRPr="004D3CBB">
              <w:t>Master List of Controlled Records</w:t>
            </w:r>
          </w:p>
        </w:tc>
      </w:tr>
      <w:tr w:rsidR="00A44073" w:rsidRPr="004D3CBB" w14:paraId="006B760C" w14:textId="77777777" w:rsidTr="00A44073">
        <w:tc>
          <w:tcPr>
            <w:tcW w:w="1525" w:type="dxa"/>
          </w:tcPr>
          <w:p w14:paraId="2BB3C3E6" w14:textId="77777777" w:rsidR="00A44073" w:rsidRPr="004D3CBB" w:rsidRDefault="00A44073" w:rsidP="003B5688">
            <w:r w:rsidRPr="004D3CBB">
              <w:t>3</w:t>
            </w:r>
          </w:p>
        </w:tc>
        <w:tc>
          <w:tcPr>
            <w:tcW w:w="7115" w:type="dxa"/>
          </w:tcPr>
          <w:p w14:paraId="2A6F06FA" w14:textId="77777777" w:rsidR="00A44073" w:rsidRPr="004D3CBB" w:rsidRDefault="00A44073" w:rsidP="003B5688">
            <w:r w:rsidRPr="004D3CBB">
              <w:t>Master List of Computers</w:t>
            </w:r>
          </w:p>
        </w:tc>
      </w:tr>
      <w:tr w:rsidR="00A44073" w:rsidRPr="004D3CBB" w14:paraId="293DC10C" w14:textId="77777777" w:rsidTr="00A44073">
        <w:tc>
          <w:tcPr>
            <w:tcW w:w="1525" w:type="dxa"/>
          </w:tcPr>
          <w:p w14:paraId="359C59F1" w14:textId="77777777" w:rsidR="00A44073" w:rsidRPr="004D3CBB" w:rsidRDefault="00A44073" w:rsidP="003B5688">
            <w:r w:rsidRPr="004D3CBB">
              <w:t>4</w:t>
            </w:r>
          </w:p>
        </w:tc>
        <w:tc>
          <w:tcPr>
            <w:tcW w:w="7115" w:type="dxa"/>
          </w:tcPr>
          <w:p w14:paraId="4A333324" w14:textId="77777777" w:rsidR="00A44073" w:rsidRPr="004D3CBB" w:rsidRDefault="00A44073" w:rsidP="003B5688">
            <w:r w:rsidRPr="004D3CBB">
              <w:t>E-Data Backup</w:t>
            </w:r>
          </w:p>
        </w:tc>
      </w:tr>
    </w:tbl>
    <w:p w14:paraId="4123C273" w14:textId="77777777" w:rsidR="00A44073" w:rsidRPr="004D3CBB" w:rsidRDefault="00A44073" w:rsidP="00A44073"/>
    <w:p w14:paraId="13E78E7F" w14:textId="77777777" w:rsidR="00A44073" w:rsidRPr="004D3CBB" w:rsidRDefault="00A44073" w:rsidP="00A44073">
      <w:pPr>
        <w:pStyle w:val="Heading2"/>
        <w:rPr>
          <w:color w:val="auto"/>
        </w:rPr>
      </w:pPr>
      <w:r w:rsidRPr="004D3CBB">
        <w:rPr>
          <w:color w:val="auto"/>
        </w:rPr>
        <w:br/>
        <w:t>Personnel Hygiene &amp; Health</w:t>
      </w:r>
    </w:p>
    <w:tbl>
      <w:tblPr>
        <w:tblStyle w:val="TableGrid"/>
        <w:tblW w:w="0" w:type="auto"/>
        <w:tblLook w:val="04A0" w:firstRow="1" w:lastRow="0" w:firstColumn="1" w:lastColumn="0" w:noHBand="0" w:noVBand="1"/>
      </w:tblPr>
      <w:tblGrid>
        <w:gridCol w:w="1525"/>
        <w:gridCol w:w="7115"/>
      </w:tblGrid>
      <w:tr w:rsidR="00A44073" w:rsidRPr="004D3CBB" w14:paraId="37A7C6A5" w14:textId="77777777" w:rsidTr="00A44073">
        <w:tc>
          <w:tcPr>
            <w:tcW w:w="1525" w:type="dxa"/>
          </w:tcPr>
          <w:p w14:paraId="35525403" w14:textId="77777777" w:rsidR="00A44073" w:rsidRPr="004D3CBB" w:rsidRDefault="00A44073" w:rsidP="003B5688">
            <w:r w:rsidRPr="004D3CBB">
              <w:t>No.</w:t>
            </w:r>
          </w:p>
        </w:tc>
        <w:tc>
          <w:tcPr>
            <w:tcW w:w="7115" w:type="dxa"/>
          </w:tcPr>
          <w:p w14:paraId="326DC192" w14:textId="77777777" w:rsidR="00A44073" w:rsidRPr="004D3CBB" w:rsidRDefault="00A44073" w:rsidP="003B5688">
            <w:r w:rsidRPr="004D3CBB">
              <w:t>Personnel Hygiene &amp; Health Name</w:t>
            </w:r>
          </w:p>
        </w:tc>
      </w:tr>
      <w:tr w:rsidR="00A44073" w:rsidRPr="004D3CBB" w14:paraId="10FF2C5D" w14:textId="77777777" w:rsidTr="00A44073">
        <w:tc>
          <w:tcPr>
            <w:tcW w:w="1525" w:type="dxa"/>
          </w:tcPr>
          <w:p w14:paraId="3A7C8228" w14:textId="77777777" w:rsidR="00A44073" w:rsidRPr="004D3CBB" w:rsidRDefault="00A44073" w:rsidP="003B5688">
            <w:r w:rsidRPr="004D3CBB">
              <w:t>1</w:t>
            </w:r>
          </w:p>
        </w:tc>
        <w:tc>
          <w:tcPr>
            <w:tcW w:w="7115" w:type="dxa"/>
          </w:tcPr>
          <w:p w14:paraId="559A06AE" w14:textId="77777777" w:rsidR="00A44073" w:rsidRPr="004D3CBB" w:rsidRDefault="00A44073" w:rsidP="003B5688">
            <w:r w:rsidRPr="004D3CBB">
              <w:t>SOP Personnel Hygiene &amp; Health</w:t>
            </w:r>
          </w:p>
        </w:tc>
      </w:tr>
      <w:tr w:rsidR="00A44073" w:rsidRPr="004D3CBB" w14:paraId="59DE49B1" w14:textId="77777777" w:rsidTr="00A44073">
        <w:tc>
          <w:tcPr>
            <w:tcW w:w="1525" w:type="dxa"/>
          </w:tcPr>
          <w:p w14:paraId="28559586" w14:textId="77777777" w:rsidR="00A44073" w:rsidRPr="004D3CBB" w:rsidRDefault="00A44073" w:rsidP="003B5688">
            <w:r w:rsidRPr="004D3CBB">
              <w:t>2</w:t>
            </w:r>
          </w:p>
        </w:tc>
        <w:tc>
          <w:tcPr>
            <w:tcW w:w="7115" w:type="dxa"/>
          </w:tcPr>
          <w:p w14:paraId="7655EFD2" w14:textId="77777777" w:rsidR="00A44073" w:rsidRPr="004D3CBB" w:rsidRDefault="00A44073" w:rsidP="003B5688">
            <w:r w:rsidRPr="004D3CBB">
              <w:t>Hygiene Monitoring Checklist</w:t>
            </w:r>
          </w:p>
        </w:tc>
      </w:tr>
      <w:tr w:rsidR="00A44073" w:rsidRPr="004D3CBB" w14:paraId="02780A17" w14:textId="77777777" w:rsidTr="00A44073">
        <w:tc>
          <w:tcPr>
            <w:tcW w:w="1525" w:type="dxa"/>
          </w:tcPr>
          <w:p w14:paraId="3FBDF5A0" w14:textId="77777777" w:rsidR="00A44073" w:rsidRPr="004D3CBB" w:rsidRDefault="00A44073" w:rsidP="003B5688">
            <w:r w:rsidRPr="004D3CBB">
              <w:t>3</w:t>
            </w:r>
          </w:p>
        </w:tc>
        <w:tc>
          <w:tcPr>
            <w:tcW w:w="7115" w:type="dxa"/>
          </w:tcPr>
          <w:p w14:paraId="7584CB4C" w14:textId="77777777" w:rsidR="00A44073" w:rsidRPr="004D3CBB" w:rsidRDefault="00A44073" w:rsidP="003B5688">
            <w:r w:rsidRPr="004D3CBB">
              <w:t>Protocol Verification Checklist</w:t>
            </w:r>
          </w:p>
        </w:tc>
      </w:tr>
      <w:tr w:rsidR="00A44073" w:rsidRPr="004D3CBB" w14:paraId="5D0F87A4" w14:textId="77777777" w:rsidTr="00A44073">
        <w:tc>
          <w:tcPr>
            <w:tcW w:w="1525" w:type="dxa"/>
          </w:tcPr>
          <w:p w14:paraId="5227C1FC" w14:textId="77777777" w:rsidR="00A44073" w:rsidRPr="004D3CBB" w:rsidRDefault="00A44073" w:rsidP="003B5688">
            <w:r w:rsidRPr="004D3CBB">
              <w:t>4</w:t>
            </w:r>
          </w:p>
        </w:tc>
        <w:tc>
          <w:tcPr>
            <w:tcW w:w="7115" w:type="dxa"/>
          </w:tcPr>
          <w:p w14:paraId="5A49D224" w14:textId="77777777" w:rsidR="00A44073" w:rsidRPr="004D3CBB" w:rsidRDefault="00A44073" w:rsidP="003B5688">
            <w:r w:rsidRPr="004D3CBB">
              <w:t>Personal Hygiene Checklist</w:t>
            </w:r>
          </w:p>
        </w:tc>
      </w:tr>
      <w:tr w:rsidR="00A44073" w:rsidRPr="004D3CBB" w14:paraId="70122CBE" w14:textId="77777777" w:rsidTr="00A44073">
        <w:tc>
          <w:tcPr>
            <w:tcW w:w="1525" w:type="dxa"/>
          </w:tcPr>
          <w:p w14:paraId="37D3933E" w14:textId="77777777" w:rsidR="00A44073" w:rsidRPr="004D3CBB" w:rsidRDefault="00A44073" w:rsidP="003B5688">
            <w:r w:rsidRPr="004D3CBB">
              <w:t>5</w:t>
            </w:r>
          </w:p>
        </w:tc>
        <w:tc>
          <w:tcPr>
            <w:tcW w:w="7115" w:type="dxa"/>
          </w:tcPr>
          <w:p w14:paraId="4AC4843E" w14:textId="77777777" w:rsidR="00A44073" w:rsidRPr="004D3CBB" w:rsidRDefault="00A44073" w:rsidP="003B5688">
            <w:r w:rsidRPr="004D3CBB">
              <w:t>Worker Health Card</w:t>
            </w:r>
          </w:p>
        </w:tc>
      </w:tr>
      <w:tr w:rsidR="00A44073" w:rsidRPr="004D3CBB" w14:paraId="1B525450" w14:textId="77777777" w:rsidTr="00A44073">
        <w:tc>
          <w:tcPr>
            <w:tcW w:w="1525" w:type="dxa"/>
          </w:tcPr>
          <w:p w14:paraId="044B5649" w14:textId="77777777" w:rsidR="00A44073" w:rsidRPr="004D3CBB" w:rsidRDefault="00A44073" w:rsidP="003B5688">
            <w:r w:rsidRPr="004D3CBB">
              <w:t>6</w:t>
            </w:r>
          </w:p>
        </w:tc>
        <w:tc>
          <w:tcPr>
            <w:tcW w:w="7115" w:type="dxa"/>
          </w:tcPr>
          <w:p w14:paraId="5939D94D" w14:textId="77777777" w:rsidR="00A44073" w:rsidRPr="004D3CBB" w:rsidRDefault="00A44073" w:rsidP="003B5688">
            <w:r w:rsidRPr="004D3CBB">
              <w:t>Staff Sickness Record</w:t>
            </w:r>
          </w:p>
        </w:tc>
      </w:tr>
    </w:tbl>
    <w:p w14:paraId="407945C6" w14:textId="77777777" w:rsidR="00A44073" w:rsidRPr="004D3CBB" w:rsidRDefault="00A44073" w:rsidP="00A44073"/>
    <w:p w14:paraId="07768610" w14:textId="77777777" w:rsidR="00A44073" w:rsidRPr="004D3CBB" w:rsidRDefault="00A44073" w:rsidP="00A44073">
      <w:pPr>
        <w:pStyle w:val="Heading2"/>
        <w:rPr>
          <w:color w:val="auto"/>
        </w:rPr>
      </w:pPr>
      <w:r w:rsidRPr="004D3CBB">
        <w:rPr>
          <w:color w:val="auto"/>
        </w:rPr>
        <w:br/>
        <w:t>Pest Management</w:t>
      </w:r>
    </w:p>
    <w:tbl>
      <w:tblPr>
        <w:tblStyle w:val="TableGrid"/>
        <w:tblW w:w="0" w:type="auto"/>
        <w:tblLook w:val="04A0" w:firstRow="1" w:lastRow="0" w:firstColumn="1" w:lastColumn="0" w:noHBand="0" w:noVBand="1"/>
      </w:tblPr>
      <w:tblGrid>
        <w:gridCol w:w="1525"/>
        <w:gridCol w:w="7115"/>
      </w:tblGrid>
      <w:tr w:rsidR="00A44073" w:rsidRPr="004D3CBB" w14:paraId="422D383B" w14:textId="77777777" w:rsidTr="00A44073">
        <w:tc>
          <w:tcPr>
            <w:tcW w:w="1525" w:type="dxa"/>
          </w:tcPr>
          <w:p w14:paraId="6901D213" w14:textId="77777777" w:rsidR="00A44073" w:rsidRPr="004D3CBB" w:rsidRDefault="00A44073" w:rsidP="003B5688">
            <w:r w:rsidRPr="004D3CBB">
              <w:t>No.</w:t>
            </w:r>
          </w:p>
        </w:tc>
        <w:tc>
          <w:tcPr>
            <w:tcW w:w="7115" w:type="dxa"/>
          </w:tcPr>
          <w:p w14:paraId="05E520F0" w14:textId="77777777" w:rsidR="00A44073" w:rsidRPr="004D3CBB" w:rsidRDefault="00A44073" w:rsidP="003B5688">
            <w:r w:rsidRPr="004D3CBB">
              <w:t>Pest Management Name</w:t>
            </w:r>
          </w:p>
        </w:tc>
      </w:tr>
      <w:tr w:rsidR="00A44073" w:rsidRPr="004D3CBB" w14:paraId="5A2D6F0A" w14:textId="77777777" w:rsidTr="00A44073">
        <w:tc>
          <w:tcPr>
            <w:tcW w:w="1525" w:type="dxa"/>
          </w:tcPr>
          <w:p w14:paraId="5BD30D3E" w14:textId="77777777" w:rsidR="00A44073" w:rsidRPr="004D3CBB" w:rsidRDefault="00A44073" w:rsidP="003B5688">
            <w:r w:rsidRPr="004D3CBB">
              <w:t>1</w:t>
            </w:r>
          </w:p>
        </w:tc>
        <w:tc>
          <w:tcPr>
            <w:tcW w:w="7115" w:type="dxa"/>
          </w:tcPr>
          <w:p w14:paraId="4AAFED3F" w14:textId="77777777" w:rsidR="00A44073" w:rsidRPr="004D3CBB" w:rsidRDefault="00A44073" w:rsidP="003B5688">
            <w:r w:rsidRPr="004D3CBB">
              <w:t>SOP Pest Management</w:t>
            </w:r>
          </w:p>
        </w:tc>
      </w:tr>
      <w:tr w:rsidR="00A44073" w:rsidRPr="004D3CBB" w14:paraId="6B4ACCD9" w14:textId="77777777" w:rsidTr="00A44073">
        <w:tc>
          <w:tcPr>
            <w:tcW w:w="1525" w:type="dxa"/>
          </w:tcPr>
          <w:p w14:paraId="1C09B4B7" w14:textId="77777777" w:rsidR="00A44073" w:rsidRPr="004D3CBB" w:rsidRDefault="00A44073" w:rsidP="003B5688">
            <w:r w:rsidRPr="004D3CBB">
              <w:t>2</w:t>
            </w:r>
          </w:p>
        </w:tc>
        <w:tc>
          <w:tcPr>
            <w:tcW w:w="7115" w:type="dxa"/>
          </w:tcPr>
          <w:p w14:paraId="3B66A167" w14:textId="77777777" w:rsidR="00A44073" w:rsidRPr="004D3CBB" w:rsidRDefault="00A44073" w:rsidP="003B5688">
            <w:r w:rsidRPr="004D3CBB">
              <w:t>Daily Rodent Control Monitoring Sheet</w:t>
            </w:r>
          </w:p>
        </w:tc>
      </w:tr>
      <w:tr w:rsidR="00A44073" w:rsidRPr="004D3CBB" w14:paraId="7C2DFC78" w14:textId="77777777" w:rsidTr="00A44073">
        <w:tc>
          <w:tcPr>
            <w:tcW w:w="1525" w:type="dxa"/>
          </w:tcPr>
          <w:p w14:paraId="2FA19845" w14:textId="77777777" w:rsidR="00A44073" w:rsidRPr="004D3CBB" w:rsidRDefault="00A44073" w:rsidP="003B5688">
            <w:r w:rsidRPr="004D3CBB">
              <w:t>3</w:t>
            </w:r>
          </w:p>
        </w:tc>
        <w:tc>
          <w:tcPr>
            <w:tcW w:w="7115" w:type="dxa"/>
          </w:tcPr>
          <w:p w14:paraId="655B5738" w14:textId="77777777" w:rsidR="00A44073" w:rsidRPr="004D3CBB" w:rsidRDefault="00A44073" w:rsidP="003B5688">
            <w:r w:rsidRPr="004D3CBB">
              <w:t>Weekly Bait Stations Monitoring and Service Sheet</w:t>
            </w:r>
          </w:p>
        </w:tc>
      </w:tr>
      <w:tr w:rsidR="00A44073" w:rsidRPr="004D3CBB" w14:paraId="5BE6A0E4" w14:textId="77777777" w:rsidTr="00A44073">
        <w:tc>
          <w:tcPr>
            <w:tcW w:w="1525" w:type="dxa"/>
          </w:tcPr>
          <w:p w14:paraId="0B3B94D6" w14:textId="77777777" w:rsidR="00A44073" w:rsidRPr="004D3CBB" w:rsidRDefault="00A44073" w:rsidP="003B5688">
            <w:r w:rsidRPr="004D3CBB">
              <w:t>4</w:t>
            </w:r>
          </w:p>
        </w:tc>
        <w:tc>
          <w:tcPr>
            <w:tcW w:w="7115" w:type="dxa"/>
          </w:tcPr>
          <w:p w14:paraId="07C9985B" w14:textId="77777777" w:rsidR="00A44073" w:rsidRPr="004D3CBB" w:rsidRDefault="00A44073" w:rsidP="003B5688">
            <w:r w:rsidRPr="004D3CBB">
              <w:t>Insect Control Sheet</w:t>
            </w:r>
          </w:p>
        </w:tc>
      </w:tr>
      <w:tr w:rsidR="00A44073" w:rsidRPr="004D3CBB" w14:paraId="4FFCCDF4" w14:textId="77777777" w:rsidTr="00A44073">
        <w:tc>
          <w:tcPr>
            <w:tcW w:w="1525" w:type="dxa"/>
          </w:tcPr>
          <w:p w14:paraId="39B72FC2" w14:textId="77777777" w:rsidR="00A44073" w:rsidRPr="004D3CBB" w:rsidRDefault="00A44073" w:rsidP="003B5688">
            <w:r w:rsidRPr="004D3CBB">
              <w:t>5</w:t>
            </w:r>
          </w:p>
        </w:tc>
        <w:tc>
          <w:tcPr>
            <w:tcW w:w="7115" w:type="dxa"/>
          </w:tcPr>
          <w:p w14:paraId="43AFF2A7" w14:textId="77777777" w:rsidR="00A44073" w:rsidRPr="004D3CBB" w:rsidRDefault="00A44073" w:rsidP="003B5688">
            <w:r w:rsidRPr="004D3CBB">
              <w:t>Backyard Control Sheet</w:t>
            </w:r>
          </w:p>
        </w:tc>
      </w:tr>
      <w:tr w:rsidR="00A44073" w:rsidRPr="004D3CBB" w14:paraId="7D2F2977" w14:textId="77777777" w:rsidTr="00A44073">
        <w:tc>
          <w:tcPr>
            <w:tcW w:w="1525" w:type="dxa"/>
          </w:tcPr>
          <w:p w14:paraId="3075E8F3" w14:textId="77777777" w:rsidR="00A44073" w:rsidRPr="004D3CBB" w:rsidRDefault="00A44073" w:rsidP="003B5688">
            <w:r w:rsidRPr="004D3CBB">
              <w:t>6</w:t>
            </w:r>
          </w:p>
        </w:tc>
        <w:tc>
          <w:tcPr>
            <w:tcW w:w="7115" w:type="dxa"/>
          </w:tcPr>
          <w:p w14:paraId="36768DEA" w14:textId="77777777" w:rsidR="00A44073" w:rsidRPr="004D3CBB" w:rsidRDefault="00A44073" w:rsidP="003B5688">
            <w:r w:rsidRPr="004D3CBB">
              <w:t>Water Tank Cleaning Sheet</w:t>
            </w:r>
          </w:p>
        </w:tc>
      </w:tr>
    </w:tbl>
    <w:p w14:paraId="1556A3CF" w14:textId="77777777" w:rsidR="00A44073" w:rsidRPr="004D3CBB" w:rsidRDefault="00A44073" w:rsidP="00A44073"/>
    <w:p w14:paraId="37D6ED21" w14:textId="77777777" w:rsidR="00A44073" w:rsidRPr="004D3CBB" w:rsidRDefault="00A44073" w:rsidP="00A44073">
      <w:pPr>
        <w:pStyle w:val="Heading2"/>
        <w:rPr>
          <w:color w:val="auto"/>
        </w:rPr>
      </w:pPr>
      <w:r w:rsidRPr="004D3CBB">
        <w:rPr>
          <w:color w:val="auto"/>
        </w:rPr>
        <w:br/>
        <w:t>Control of Purchasing</w:t>
      </w:r>
    </w:p>
    <w:tbl>
      <w:tblPr>
        <w:tblStyle w:val="TableGrid"/>
        <w:tblW w:w="0" w:type="auto"/>
        <w:tblLook w:val="04A0" w:firstRow="1" w:lastRow="0" w:firstColumn="1" w:lastColumn="0" w:noHBand="0" w:noVBand="1"/>
      </w:tblPr>
      <w:tblGrid>
        <w:gridCol w:w="1525"/>
        <w:gridCol w:w="7115"/>
      </w:tblGrid>
      <w:tr w:rsidR="00A44073" w:rsidRPr="004D3CBB" w14:paraId="10136B17" w14:textId="77777777" w:rsidTr="00A44073">
        <w:tc>
          <w:tcPr>
            <w:tcW w:w="1525" w:type="dxa"/>
          </w:tcPr>
          <w:p w14:paraId="4B53D5EB" w14:textId="77777777" w:rsidR="00A44073" w:rsidRPr="004D3CBB" w:rsidRDefault="00A44073" w:rsidP="003B5688">
            <w:r w:rsidRPr="004D3CBB">
              <w:t>No.</w:t>
            </w:r>
          </w:p>
        </w:tc>
        <w:tc>
          <w:tcPr>
            <w:tcW w:w="7115" w:type="dxa"/>
          </w:tcPr>
          <w:p w14:paraId="6A42646C" w14:textId="77777777" w:rsidR="00A44073" w:rsidRPr="004D3CBB" w:rsidRDefault="00A44073" w:rsidP="003B5688">
            <w:r w:rsidRPr="004D3CBB">
              <w:t>Control of Purchasing Name</w:t>
            </w:r>
          </w:p>
        </w:tc>
      </w:tr>
      <w:tr w:rsidR="00A44073" w:rsidRPr="004D3CBB" w14:paraId="4AAC7AE3" w14:textId="77777777" w:rsidTr="00A44073">
        <w:tc>
          <w:tcPr>
            <w:tcW w:w="1525" w:type="dxa"/>
          </w:tcPr>
          <w:p w14:paraId="53FFFB64" w14:textId="77777777" w:rsidR="00A44073" w:rsidRPr="004D3CBB" w:rsidRDefault="00A44073" w:rsidP="003B5688">
            <w:r w:rsidRPr="004D3CBB">
              <w:t>1</w:t>
            </w:r>
          </w:p>
        </w:tc>
        <w:tc>
          <w:tcPr>
            <w:tcW w:w="7115" w:type="dxa"/>
          </w:tcPr>
          <w:p w14:paraId="1E5C0159" w14:textId="77777777" w:rsidR="00A44073" w:rsidRPr="004D3CBB" w:rsidRDefault="00A44073" w:rsidP="003B5688">
            <w:r w:rsidRPr="004D3CBB">
              <w:t>SOP Purchasing</w:t>
            </w:r>
          </w:p>
        </w:tc>
      </w:tr>
      <w:tr w:rsidR="00A44073" w:rsidRPr="004D3CBB" w14:paraId="605DEBFC" w14:textId="77777777" w:rsidTr="00A44073">
        <w:tc>
          <w:tcPr>
            <w:tcW w:w="1525" w:type="dxa"/>
          </w:tcPr>
          <w:p w14:paraId="55F34236" w14:textId="77777777" w:rsidR="00A44073" w:rsidRPr="004D3CBB" w:rsidRDefault="00A44073" w:rsidP="003B5688">
            <w:r w:rsidRPr="004D3CBB">
              <w:t>2</w:t>
            </w:r>
          </w:p>
        </w:tc>
        <w:tc>
          <w:tcPr>
            <w:tcW w:w="7115" w:type="dxa"/>
          </w:tcPr>
          <w:p w14:paraId="703FF319" w14:textId="77777777" w:rsidR="00A44073" w:rsidRPr="004D3CBB" w:rsidRDefault="00A44073" w:rsidP="003B5688">
            <w:r w:rsidRPr="004D3CBB">
              <w:t>Supplier Questionnaire Form</w:t>
            </w:r>
          </w:p>
        </w:tc>
      </w:tr>
      <w:tr w:rsidR="00A44073" w:rsidRPr="004D3CBB" w14:paraId="41756BDB" w14:textId="77777777" w:rsidTr="00A44073">
        <w:tc>
          <w:tcPr>
            <w:tcW w:w="1525" w:type="dxa"/>
          </w:tcPr>
          <w:p w14:paraId="0E32FD97" w14:textId="77777777" w:rsidR="00A44073" w:rsidRPr="004D3CBB" w:rsidRDefault="00A44073" w:rsidP="003B5688">
            <w:r w:rsidRPr="004D3CBB">
              <w:t>3</w:t>
            </w:r>
          </w:p>
        </w:tc>
        <w:tc>
          <w:tcPr>
            <w:tcW w:w="7115" w:type="dxa"/>
          </w:tcPr>
          <w:p w14:paraId="55373191" w14:textId="77777777" w:rsidR="00A44073" w:rsidRPr="004D3CBB" w:rsidRDefault="00A44073" w:rsidP="003B5688">
            <w:r w:rsidRPr="004D3CBB">
              <w:t>Supplier Assessment Form</w:t>
            </w:r>
          </w:p>
        </w:tc>
      </w:tr>
      <w:tr w:rsidR="00A44073" w:rsidRPr="004D3CBB" w14:paraId="28967F29" w14:textId="77777777" w:rsidTr="00A44073">
        <w:tc>
          <w:tcPr>
            <w:tcW w:w="1525" w:type="dxa"/>
          </w:tcPr>
          <w:p w14:paraId="50B784C7" w14:textId="77777777" w:rsidR="00A44073" w:rsidRPr="004D3CBB" w:rsidRDefault="00A44073" w:rsidP="003B5688">
            <w:r w:rsidRPr="004D3CBB">
              <w:t>4</w:t>
            </w:r>
          </w:p>
        </w:tc>
        <w:tc>
          <w:tcPr>
            <w:tcW w:w="7115" w:type="dxa"/>
          </w:tcPr>
          <w:p w14:paraId="2B6DA66D" w14:textId="77777777" w:rsidR="00A44073" w:rsidRPr="004D3CBB" w:rsidRDefault="00A44073" w:rsidP="003B5688">
            <w:r w:rsidRPr="004D3CBB">
              <w:t>Approved Suppliers List</w:t>
            </w:r>
          </w:p>
        </w:tc>
      </w:tr>
      <w:tr w:rsidR="00A44073" w:rsidRPr="004D3CBB" w14:paraId="22486374" w14:textId="77777777" w:rsidTr="00A44073">
        <w:tc>
          <w:tcPr>
            <w:tcW w:w="1525" w:type="dxa"/>
          </w:tcPr>
          <w:p w14:paraId="30992063" w14:textId="77777777" w:rsidR="00A44073" w:rsidRPr="004D3CBB" w:rsidRDefault="00A44073" w:rsidP="003B5688">
            <w:r w:rsidRPr="004D3CBB">
              <w:t>5</w:t>
            </w:r>
          </w:p>
        </w:tc>
        <w:tc>
          <w:tcPr>
            <w:tcW w:w="7115" w:type="dxa"/>
          </w:tcPr>
          <w:p w14:paraId="7D7C3D4B" w14:textId="77777777" w:rsidR="00A44073" w:rsidRPr="004D3CBB" w:rsidRDefault="00A44073" w:rsidP="003B5688">
            <w:r w:rsidRPr="004D3CBB">
              <w:t>Purchase Requisition</w:t>
            </w:r>
          </w:p>
        </w:tc>
      </w:tr>
      <w:tr w:rsidR="00A44073" w:rsidRPr="004D3CBB" w14:paraId="50C3F5A0" w14:textId="77777777" w:rsidTr="00A44073">
        <w:tc>
          <w:tcPr>
            <w:tcW w:w="1525" w:type="dxa"/>
          </w:tcPr>
          <w:p w14:paraId="4E1C20B2" w14:textId="77777777" w:rsidR="00A44073" w:rsidRPr="004D3CBB" w:rsidRDefault="00A44073" w:rsidP="003B5688">
            <w:r w:rsidRPr="004D3CBB">
              <w:t>6</w:t>
            </w:r>
          </w:p>
        </w:tc>
        <w:tc>
          <w:tcPr>
            <w:tcW w:w="7115" w:type="dxa"/>
          </w:tcPr>
          <w:p w14:paraId="281F386A" w14:textId="77777777" w:rsidR="00A44073" w:rsidRPr="004D3CBB" w:rsidRDefault="00A44073" w:rsidP="003B5688">
            <w:r w:rsidRPr="004D3CBB">
              <w:t>Purchase Order</w:t>
            </w:r>
          </w:p>
        </w:tc>
      </w:tr>
      <w:tr w:rsidR="00A44073" w:rsidRPr="004D3CBB" w14:paraId="4309B634" w14:textId="77777777" w:rsidTr="00A44073">
        <w:tc>
          <w:tcPr>
            <w:tcW w:w="1525" w:type="dxa"/>
          </w:tcPr>
          <w:p w14:paraId="08B2E108" w14:textId="77777777" w:rsidR="00A44073" w:rsidRPr="004D3CBB" w:rsidRDefault="00A44073" w:rsidP="003B5688">
            <w:r w:rsidRPr="004D3CBB">
              <w:t>7</w:t>
            </w:r>
          </w:p>
        </w:tc>
        <w:tc>
          <w:tcPr>
            <w:tcW w:w="7115" w:type="dxa"/>
          </w:tcPr>
          <w:p w14:paraId="516FA495" w14:textId="77777777" w:rsidR="00A44073" w:rsidRPr="004D3CBB" w:rsidRDefault="00A44073" w:rsidP="003B5688">
            <w:r w:rsidRPr="004D3CBB">
              <w:t>Supplier Monitoring Report</w:t>
            </w:r>
          </w:p>
        </w:tc>
      </w:tr>
      <w:tr w:rsidR="00A44073" w:rsidRPr="004D3CBB" w14:paraId="3E82959C" w14:textId="77777777" w:rsidTr="00A44073">
        <w:tc>
          <w:tcPr>
            <w:tcW w:w="1525" w:type="dxa"/>
          </w:tcPr>
          <w:p w14:paraId="669FCD11" w14:textId="77777777" w:rsidR="00A44073" w:rsidRPr="004D3CBB" w:rsidRDefault="00A44073" w:rsidP="003B5688">
            <w:r w:rsidRPr="004D3CBB">
              <w:t>8</w:t>
            </w:r>
          </w:p>
        </w:tc>
        <w:tc>
          <w:tcPr>
            <w:tcW w:w="7115" w:type="dxa"/>
          </w:tcPr>
          <w:p w14:paraId="1B8AFFC3" w14:textId="77777777" w:rsidR="00A44073" w:rsidRPr="004D3CBB" w:rsidRDefault="00A44073" w:rsidP="003B5688">
            <w:r w:rsidRPr="004D3CBB">
              <w:t>RFQ</w:t>
            </w:r>
          </w:p>
        </w:tc>
      </w:tr>
    </w:tbl>
    <w:p w14:paraId="32B25D3C" w14:textId="77777777" w:rsidR="00A44073" w:rsidRPr="004D3CBB" w:rsidRDefault="00A44073" w:rsidP="00A44073"/>
    <w:p w14:paraId="7FAF9F49" w14:textId="77777777" w:rsidR="00A44073" w:rsidRPr="004D3CBB" w:rsidRDefault="00A44073" w:rsidP="00A44073">
      <w:pPr>
        <w:pStyle w:val="Heading2"/>
        <w:rPr>
          <w:color w:val="auto"/>
        </w:rPr>
      </w:pPr>
      <w:r w:rsidRPr="004D3CBB">
        <w:rPr>
          <w:color w:val="auto"/>
        </w:rPr>
        <w:br/>
        <w:t>Production</w:t>
      </w:r>
    </w:p>
    <w:tbl>
      <w:tblPr>
        <w:tblStyle w:val="TableGrid"/>
        <w:tblW w:w="0" w:type="auto"/>
        <w:tblLook w:val="04A0" w:firstRow="1" w:lastRow="0" w:firstColumn="1" w:lastColumn="0" w:noHBand="0" w:noVBand="1"/>
      </w:tblPr>
      <w:tblGrid>
        <w:gridCol w:w="1525"/>
        <w:gridCol w:w="7115"/>
      </w:tblGrid>
      <w:tr w:rsidR="00A44073" w:rsidRPr="004D3CBB" w14:paraId="59161322" w14:textId="77777777" w:rsidTr="00A44073">
        <w:tc>
          <w:tcPr>
            <w:tcW w:w="1525" w:type="dxa"/>
          </w:tcPr>
          <w:p w14:paraId="0F7EA138" w14:textId="77777777" w:rsidR="00A44073" w:rsidRPr="004D3CBB" w:rsidRDefault="00A44073" w:rsidP="003B5688">
            <w:r w:rsidRPr="004D3CBB">
              <w:t>No.</w:t>
            </w:r>
          </w:p>
        </w:tc>
        <w:tc>
          <w:tcPr>
            <w:tcW w:w="7115" w:type="dxa"/>
          </w:tcPr>
          <w:p w14:paraId="07FB91D3" w14:textId="77777777" w:rsidR="00A44073" w:rsidRPr="004D3CBB" w:rsidRDefault="00A44073" w:rsidP="003B5688">
            <w:r w:rsidRPr="004D3CBB">
              <w:t>Production Name</w:t>
            </w:r>
          </w:p>
        </w:tc>
      </w:tr>
      <w:tr w:rsidR="00A44073" w:rsidRPr="004D3CBB" w14:paraId="07B7A563" w14:textId="77777777" w:rsidTr="00A44073">
        <w:tc>
          <w:tcPr>
            <w:tcW w:w="1525" w:type="dxa"/>
          </w:tcPr>
          <w:p w14:paraId="3EE8E421" w14:textId="77777777" w:rsidR="00A44073" w:rsidRPr="004D3CBB" w:rsidRDefault="00A44073" w:rsidP="003B5688">
            <w:r w:rsidRPr="004D3CBB">
              <w:t>1</w:t>
            </w:r>
          </w:p>
        </w:tc>
        <w:tc>
          <w:tcPr>
            <w:tcW w:w="7115" w:type="dxa"/>
          </w:tcPr>
          <w:p w14:paraId="0784AB98" w14:textId="77777777" w:rsidR="00A44073" w:rsidRPr="004D3CBB" w:rsidRDefault="00A44073" w:rsidP="003B5688">
            <w:r w:rsidRPr="004D3CBB">
              <w:t>SOP Production</w:t>
            </w:r>
          </w:p>
        </w:tc>
      </w:tr>
      <w:tr w:rsidR="00A44073" w:rsidRPr="004D3CBB" w14:paraId="750D2BB5" w14:textId="77777777" w:rsidTr="00A44073">
        <w:tc>
          <w:tcPr>
            <w:tcW w:w="1525" w:type="dxa"/>
          </w:tcPr>
          <w:p w14:paraId="2B507F2A" w14:textId="77777777" w:rsidR="00A44073" w:rsidRPr="004D3CBB" w:rsidRDefault="00A44073" w:rsidP="003B5688">
            <w:r w:rsidRPr="004D3CBB">
              <w:t>2</w:t>
            </w:r>
          </w:p>
        </w:tc>
        <w:tc>
          <w:tcPr>
            <w:tcW w:w="7115" w:type="dxa"/>
          </w:tcPr>
          <w:p w14:paraId="4A2B2A93" w14:textId="77777777" w:rsidR="00A44073" w:rsidRPr="004D3CBB" w:rsidRDefault="00A44073" w:rsidP="003B5688">
            <w:r w:rsidRPr="004D3CBB">
              <w:t>Job Sheet</w:t>
            </w:r>
          </w:p>
        </w:tc>
      </w:tr>
      <w:tr w:rsidR="00A44073" w:rsidRPr="004D3CBB" w14:paraId="4BC3A298" w14:textId="77777777" w:rsidTr="00A44073">
        <w:tc>
          <w:tcPr>
            <w:tcW w:w="1525" w:type="dxa"/>
          </w:tcPr>
          <w:p w14:paraId="1552A496" w14:textId="77777777" w:rsidR="00A44073" w:rsidRPr="004D3CBB" w:rsidRDefault="00A44073" w:rsidP="003B5688">
            <w:r w:rsidRPr="004D3CBB">
              <w:t>3</w:t>
            </w:r>
          </w:p>
        </w:tc>
        <w:tc>
          <w:tcPr>
            <w:tcW w:w="7115" w:type="dxa"/>
          </w:tcPr>
          <w:p w14:paraId="1E80BC47" w14:textId="77777777" w:rsidR="00A44073" w:rsidRPr="004D3CBB" w:rsidRDefault="00A44073" w:rsidP="003B5688">
            <w:r w:rsidRPr="004D3CBB">
              <w:t>Job Control Sheet</w:t>
            </w:r>
          </w:p>
        </w:tc>
      </w:tr>
      <w:tr w:rsidR="00A44073" w:rsidRPr="004D3CBB" w14:paraId="58BD821F" w14:textId="77777777" w:rsidTr="00A44073">
        <w:tc>
          <w:tcPr>
            <w:tcW w:w="1525" w:type="dxa"/>
          </w:tcPr>
          <w:p w14:paraId="2B4180E7" w14:textId="77777777" w:rsidR="00A44073" w:rsidRPr="004D3CBB" w:rsidRDefault="00A44073" w:rsidP="003B5688">
            <w:r w:rsidRPr="004D3CBB">
              <w:t>4</w:t>
            </w:r>
          </w:p>
        </w:tc>
        <w:tc>
          <w:tcPr>
            <w:tcW w:w="7115" w:type="dxa"/>
          </w:tcPr>
          <w:p w14:paraId="0AFAF60A" w14:textId="77777777" w:rsidR="00A44073" w:rsidRPr="004D3CBB" w:rsidRDefault="00A44073" w:rsidP="003B5688">
            <w:r w:rsidRPr="004D3CBB">
              <w:t>Monthly Production Schedule</w:t>
            </w:r>
          </w:p>
        </w:tc>
      </w:tr>
      <w:tr w:rsidR="00A44073" w:rsidRPr="004D3CBB" w14:paraId="01B448AC" w14:textId="77777777" w:rsidTr="00A44073">
        <w:tc>
          <w:tcPr>
            <w:tcW w:w="1525" w:type="dxa"/>
          </w:tcPr>
          <w:p w14:paraId="7935CAB5" w14:textId="77777777" w:rsidR="00A44073" w:rsidRPr="004D3CBB" w:rsidRDefault="00A44073" w:rsidP="003B5688">
            <w:r w:rsidRPr="004D3CBB">
              <w:t>5</w:t>
            </w:r>
          </w:p>
        </w:tc>
        <w:tc>
          <w:tcPr>
            <w:tcW w:w="7115" w:type="dxa"/>
          </w:tcPr>
          <w:p w14:paraId="1FAE6DBA" w14:textId="77777777" w:rsidR="00A44073" w:rsidRPr="004D3CBB" w:rsidRDefault="00A44073" w:rsidP="003B5688">
            <w:r w:rsidRPr="004D3CBB">
              <w:t>Product Ingredient Form</w:t>
            </w:r>
          </w:p>
        </w:tc>
      </w:tr>
    </w:tbl>
    <w:p w14:paraId="7C54A8A0" w14:textId="77777777" w:rsidR="00A44073" w:rsidRPr="004D3CBB" w:rsidRDefault="00A44073" w:rsidP="00A44073"/>
    <w:p w14:paraId="56D60088" w14:textId="77777777" w:rsidR="00A44073" w:rsidRPr="004D3CBB" w:rsidRDefault="00A44073" w:rsidP="00A44073">
      <w:pPr>
        <w:pStyle w:val="Heading2"/>
        <w:rPr>
          <w:color w:val="auto"/>
        </w:rPr>
      </w:pPr>
      <w:r w:rsidRPr="004D3CBB">
        <w:rPr>
          <w:color w:val="auto"/>
        </w:rPr>
        <w:br/>
        <w:t>Finished Product</w:t>
      </w:r>
    </w:p>
    <w:tbl>
      <w:tblPr>
        <w:tblStyle w:val="TableGrid"/>
        <w:tblW w:w="0" w:type="auto"/>
        <w:tblLook w:val="04A0" w:firstRow="1" w:lastRow="0" w:firstColumn="1" w:lastColumn="0" w:noHBand="0" w:noVBand="1"/>
      </w:tblPr>
      <w:tblGrid>
        <w:gridCol w:w="1525"/>
        <w:gridCol w:w="7115"/>
      </w:tblGrid>
      <w:tr w:rsidR="00A44073" w:rsidRPr="004D3CBB" w14:paraId="04B25ED0" w14:textId="77777777" w:rsidTr="00A44073">
        <w:tc>
          <w:tcPr>
            <w:tcW w:w="1525" w:type="dxa"/>
          </w:tcPr>
          <w:p w14:paraId="6ADF3C4B" w14:textId="77777777" w:rsidR="00A44073" w:rsidRPr="004D3CBB" w:rsidRDefault="00A44073" w:rsidP="003B5688">
            <w:r w:rsidRPr="004D3CBB">
              <w:t>No.</w:t>
            </w:r>
          </w:p>
        </w:tc>
        <w:tc>
          <w:tcPr>
            <w:tcW w:w="7115" w:type="dxa"/>
          </w:tcPr>
          <w:p w14:paraId="1118EFC0" w14:textId="77777777" w:rsidR="00A44073" w:rsidRPr="004D3CBB" w:rsidRDefault="00A44073" w:rsidP="003B5688">
            <w:r w:rsidRPr="004D3CBB">
              <w:t>Finished Product Name</w:t>
            </w:r>
          </w:p>
        </w:tc>
      </w:tr>
      <w:tr w:rsidR="00A44073" w:rsidRPr="004D3CBB" w14:paraId="76F1BB04" w14:textId="77777777" w:rsidTr="00A44073">
        <w:tc>
          <w:tcPr>
            <w:tcW w:w="1525" w:type="dxa"/>
          </w:tcPr>
          <w:p w14:paraId="49EBFEAB" w14:textId="77777777" w:rsidR="00A44073" w:rsidRPr="004D3CBB" w:rsidRDefault="00A44073" w:rsidP="003B5688">
            <w:r w:rsidRPr="004D3CBB">
              <w:t>1</w:t>
            </w:r>
          </w:p>
        </w:tc>
        <w:tc>
          <w:tcPr>
            <w:tcW w:w="7115" w:type="dxa"/>
          </w:tcPr>
          <w:p w14:paraId="7D95CD4B" w14:textId="77777777" w:rsidR="00A44073" w:rsidRPr="004D3CBB" w:rsidRDefault="00A44073" w:rsidP="003B5688">
            <w:r w:rsidRPr="004D3CBB">
              <w:t>SOP for Finished Product</w:t>
            </w:r>
          </w:p>
        </w:tc>
      </w:tr>
      <w:tr w:rsidR="00A44073" w:rsidRPr="004D3CBB" w14:paraId="0D6AA017" w14:textId="77777777" w:rsidTr="00A44073">
        <w:tc>
          <w:tcPr>
            <w:tcW w:w="1525" w:type="dxa"/>
          </w:tcPr>
          <w:p w14:paraId="32A08390" w14:textId="77777777" w:rsidR="00A44073" w:rsidRPr="004D3CBB" w:rsidRDefault="00A44073" w:rsidP="003B5688">
            <w:r w:rsidRPr="004D3CBB">
              <w:t>2</w:t>
            </w:r>
          </w:p>
        </w:tc>
        <w:tc>
          <w:tcPr>
            <w:tcW w:w="7115" w:type="dxa"/>
          </w:tcPr>
          <w:p w14:paraId="52E3EF92" w14:textId="77777777" w:rsidR="00A44073" w:rsidRPr="004D3CBB" w:rsidRDefault="00A44073" w:rsidP="003B5688">
            <w:r w:rsidRPr="004D3CBB">
              <w:t>Acceptance Criteria</w:t>
            </w:r>
          </w:p>
        </w:tc>
      </w:tr>
      <w:tr w:rsidR="00A44073" w:rsidRPr="004D3CBB" w14:paraId="75FCEA44" w14:textId="77777777" w:rsidTr="00A44073">
        <w:tc>
          <w:tcPr>
            <w:tcW w:w="1525" w:type="dxa"/>
          </w:tcPr>
          <w:p w14:paraId="4E8C42FC" w14:textId="77777777" w:rsidR="00A44073" w:rsidRPr="004D3CBB" w:rsidRDefault="00A44073" w:rsidP="003B5688">
            <w:r w:rsidRPr="004D3CBB">
              <w:t>3</w:t>
            </w:r>
          </w:p>
        </w:tc>
        <w:tc>
          <w:tcPr>
            <w:tcW w:w="7115" w:type="dxa"/>
          </w:tcPr>
          <w:p w14:paraId="75F292F6" w14:textId="77777777" w:rsidR="00A44073" w:rsidRPr="004D3CBB" w:rsidRDefault="00A44073" w:rsidP="003B5688">
            <w:r w:rsidRPr="004D3CBB">
              <w:t>Release Form</w:t>
            </w:r>
          </w:p>
        </w:tc>
      </w:tr>
      <w:tr w:rsidR="00A44073" w:rsidRPr="004D3CBB" w14:paraId="53626284" w14:textId="77777777" w:rsidTr="00A44073">
        <w:tc>
          <w:tcPr>
            <w:tcW w:w="1525" w:type="dxa"/>
          </w:tcPr>
          <w:p w14:paraId="02B41922" w14:textId="77777777" w:rsidR="00A44073" w:rsidRPr="004D3CBB" w:rsidRDefault="00A44073" w:rsidP="003B5688">
            <w:r w:rsidRPr="004D3CBB">
              <w:t>4</w:t>
            </w:r>
          </w:p>
        </w:tc>
        <w:tc>
          <w:tcPr>
            <w:tcW w:w="7115" w:type="dxa"/>
          </w:tcPr>
          <w:p w14:paraId="5234EC84" w14:textId="77777777" w:rsidR="00A44073" w:rsidRPr="004D3CBB" w:rsidRDefault="00A44073" w:rsidP="003B5688">
            <w:r w:rsidRPr="004D3CBB">
              <w:t>Product Delivery Note</w:t>
            </w:r>
          </w:p>
        </w:tc>
      </w:tr>
      <w:tr w:rsidR="00A44073" w:rsidRPr="004D3CBB" w14:paraId="30E961C6" w14:textId="77777777" w:rsidTr="00A44073">
        <w:tc>
          <w:tcPr>
            <w:tcW w:w="1525" w:type="dxa"/>
          </w:tcPr>
          <w:p w14:paraId="006A3547" w14:textId="77777777" w:rsidR="00A44073" w:rsidRPr="004D3CBB" w:rsidRDefault="00A44073" w:rsidP="003B5688">
            <w:r w:rsidRPr="004D3CBB">
              <w:t>5</w:t>
            </w:r>
          </w:p>
        </w:tc>
        <w:tc>
          <w:tcPr>
            <w:tcW w:w="7115" w:type="dxa"/>
          </w:tcPr>
          <w:p w14:paraId="058A97AC" w14:textId="77777777" w:rsidR="00A44073" w:rsidRPr="004D3CBB" w:rsidRDefault="00A44073" w:rsidP="003B5688">
            <w:r w:rsidRPr="004D3CBB">
              <w:t>Commercial Invoice</w:t>
            </w:r>
          </w:p>
        </w:tc>
      </w:tr>
      <w:tr w:rsidR="00A44073" w:rsidRPr="004D3CBB" w14:paraId="702B34B3" w14:textId="77777777" w:rsidTr="00A44073">
        <w:tc>
          <w:tcPr>
            <w:tcW w:w="1525" w:type="dxa"/>
          </w:tcPr>
          <w:p w14:paraId="0458C86D" w14:textId="77777777" w:rsidR="00A44073" w:rsidRPr="004D3CBB" w:rsidRDefault="00A44073" w:rsidP="003B5688">
            <w:r w:rsidRPr="004D3CBB">
              <w:t>6</w:t>
            </w:r>
          </w:p>
        </w:tc>
        <w:tc>
          <w:tcPr>
            <w:tcW w:w="7115" w:type="dxa"/>
          </w:tcPr>
          <w:p w14:paraId="5D0DA977" w14:textId="77777777" w:rsidR="00A44073" w:rsidRPr="004D3CBB" w:rsidRDefault="00A44073" w:rsidP="003B5688">
            <w:r w:rsidRPr="004D3CBB">
              <w:t>Disposition Form</w:t>
            </w:r>
          </w:p>
        </w:tc>
      </w:tr>
      <w:tr w:rsidR="00A44073" w:rsidRPr="004D3CBB" w14:paraId="24FE5534" w14:textId="77777777" w:rsidTr="00A44073">
        <w:tc>
          <w:tcPr>
            <w:tcW w:w="1525" w:type="dxa"/>
          </w:tcPr>
          <w:p w14:paraId="44919FED" w14:textId="77777777" w:rsidR="00A44073" w:rsidRPr="004D3CBB" w:rsidRDefault="00A44073" w:rsidP="003B5688">
            <w:r w:rsidRPr="004D3CBB">
              <w:t>7</w:t>
            </w:r>
          </w:p>
        </w:tc>
        <w:tc>
          <w:tcPr>
            <w:tcW w:w="7115" w:type="dxa"/>
          </w:tcPr>
          <w:p w14:paraId="21B12C54" w14:textId="77777777" w:rsidR="00A44073" w:rsidRPr="004D3CBB" w:rsidRDefault="00A44073" w:rsidP="003B5688">
            <w:r w:rsidRPr="004D3CBB">
              <w:t>Invoice</w:t>
            </w:r>
          </w:p>
        </w:tc>
      </w:tr>
    </w:tbl>
    <w:p w14:paraId="4C1778B1" w14:textId="77777777" w:rsidR="00A44073" w:rsidRPr="004D3CBB" w:rsidRDefault="00A44073" w:rsidP="00A44073"/>
    <w:p w14:paraId="3B7DFF1C" w14:textId="77777777" w:rsidR="00A44073" w:rsidRPr="004D3CBB" w:rsidRDefault="00A44073" w:rsidP="00A44073">
      <w:pPr>
        <w:pStyle w:val="Heading2"/>
        <w:rPr>
          <w:color w:val="auto"/>
        </w:rPr>
      </w:pPr>
      <w:r w:rsidRPr="004D3CBB">
        <w:rPr>
          <w:color w:val="auto"/>
        </w:rPr>
        <w:br/>
        <w:t>Management Review</w:t>
      </w:r>
    </w:p>
    <w:tbl>
      <w:tblPr>
        <w:tblStyle w:val="TableGrid"/>
        <w:tblW w:w="0" w:type="auto"/>
        <w:tblLook w:val="04A0" w:firstRow="1" w:lastRow="0" w:firstColumn="1" w:lastColumn="0" w:noHBand="0" w:noVBand="1"/>
      </w:tblPr>
      <w:tblGrid>
        <w:gridCol w:w="1525"/>
        <w:gridCol w:w="7115"/>
      </w:tblGrid>
      <w:tr w:rsidR="00A44073" w:rsidRPr="004D3CBB" w14:paraId="51E4574F" w14:textId="77777777" w:rsidTr="00A44073">
        <w:tc>
          <w:tcPr>
            <w:tcW w:w="1525" w:type="dxa"/>
          </w:tcPr>
          <w:p w14:paraId="6BB0A2B8" w14:textId="77777777" w:rsidR="00A44073" w:rsidRPr="004D3CBB" w:rsidRDefault="00A44073" w:rsidP="003B5688">
            <w:r w:rsidRPr="004D3CBB">
              <w:t>No.</w:t>
            </w:r>
          </w:p>
        </w:tc>
        <w:tc>
          <w:tcPr>
            <w:tcW w:w="7115" w:type="dxa"/>
          </w:tcPr>
          <w:p w14:paraId="725F6CF8" w14:textId="77777777" w:rsidR="00A44073" w:rsidRPr="004D3CBB" w:rsidRDefault="00A44073" w:rsidP="003B5688">
            <w:r w:rsidRPr="004D3CBB">
              <w:t>Management Review Name</w:t>
            </w:r>
          </w:p>
        </w:tc>
      </w:tr>
      <w:tr w:rsidR="00A44073" w:rsidRPr="004D3CBB" w14:paraId="1ADA5C6D" w14:textId="77777777" w:rsidTr="00A44073">
        <w:tc>
          <w:tcPr>
            <w:tcW w:w="1525" w:type="dxa"/>
          </w:tcPr>
          <w:p w14:paraId="3FF65D39" w14:textId="77777777" w:rsidR="00A44073" w:rsidRPr="004D3CBB" w:rsidRDefault="00A44073" w:rsidP="003B5688">
            <w:r w:rsidRPr="004D3CBB">
              <w:t>1</w:t>
            </w:r>
          </w:p>
        </w:tc>
        <w:tc>
          <w:tcPr>
            <w:tcW w:w="7115" w:type="dxa"/>
          </w:tcPr>
          <w:p w14:paraId="69632048" w14:textId="77777777" w:rsidR="00A44073" w:rsidRPr="004D3CBB" w:rsidRDefault="00A44073" w:rsidP="003B5688">
            <w:r w:rsidRPr="004D3CBB">
              <w:t>SOP for Management Review Meeting</w:t>
            </w:r>
          </w:p>
        </w:tc>
      </w:tr>
      <w:tr w:rsidR="00A44073" w:rsidRPr="004D3CBB" w14:paraId="13EAE9AF" w14:textId="77777777" w:rsidTr="00A44073">
        <w:tc>
          <w:tcPr>
            <w:tcW w:w="1525" w:type="dxa"/>
          </w:tcPr>
          <w:p w14:paraId="46187526" w14:textId="77777777" w:rsidR="00A44073" w:rsidRPr="004D3CBB" w:rsidRDefault="00A44073" w:rsidP="003B5688">
            <w:r w:rsidRPr="004D3CBB">
              <w:t>2</w:t>
            </w:r>
          </w:p>
        </w:tc>
        <w:tc>
          <w:tcPr>
            <w:tcW w:w="7115" w:type="dxa"/>
          </w:tcPr>
          <w:p w14:paraId="33530B72" w14:textId="77777777" w:rsidR="00A44073" w:rsidRPr="004D3CBB" w:rsidRDefault="00A44073" w:rsidP="003B5688">
            <w:r w:rsidRPr="004D3CBB">
              <w:t>Nomination Letter for MR</w:t>
            </w:r>
          </w:p>
        </w:tc>
      </w:tr>
      <w:tr w:rsidR="00A44073" w:rsidRPr="004D3CBB" w14:paraId="664A8E80" w14:textId="77777777" w:rsidTr="00A44073">
        <w:tc>
          <w:tcPr>
            <w:tcW w:w="1525" w:type="dxa"/>
          </w:tcPr>
          <w:p w14:paraId="3613AD2D" w14:textId="77777777" w:rsidR="00A44073" w:rsidRPr="004D3CBB" w:rsidRDefault="00A44073" w:rsidP="003B5688">
            <w:r w:rsidRPr="004D3CBB">
              <w:t>3</w:t>
            </w:r>
          </w:p>
        </w:tc>
        <w:tc>
          <w:tcPr>
            <w:tcW w:w="7115" w:type="dxa"/>
          </w:tcPr>
          <w:p w14:paraId="2BE75F95" w14:textId="77777777" w:rsidR="00A44073" w:rsidRPr="004D3CBB" w:rsidRDefault="00A44073" w:rsidP="003B5688">
            <w:r w:rsidRPr="004D3CBB">
              <w:t>Minutes of Meeting</w:t>
            </w:r>
          </w:p>
        </w:tc>
      </w:tr>
    </w:tbl>
    <w:p w14:paraId="5549A741" w14:textId="77777777" w:rsidR="00A44073" w:rsidRPr="004D3CBB" w:rsidRDefault="00A44073" w:rsidP="00A44073"/>
    <w:p w14:paraId="05A251E4" w14:textId="77777777" w:rsidR="00A44073" w:rsidRPr="004D3CBB" w:rsidRDefault="00A44073" w:rsidP="00A44073">
      <w:pPr>
        <w:pStyle w:val="Heading2"/>
        <w:rPr>
          <w:color w:val="auto"/>
        </w:rPr>
      </w:pPr>
      <w:r w:rsidRPr="004D3CBB">
        <w:rPr>
          <w:color w:val="auto"/>
        </w:rPr>
        <w:br/>
        <w:t>Cross Contamination</w:t>
      </w:r>
    </w:p>
    <w:tbl>
      <w:tblPr>
        <w:tblStyle w:val="TableGrid"/>
        <w:tblW w:w="0" w:type="auto"/>
        <w:tblLook w:val="04A0" w:firstRow="1" w:lastRow="0" w:firstColumn="1" w:lastColumn="0" w:noHBand="0" w:noVBand="1"/>
      </w:tblPr>
      <w:tblGrid>
        <w:gridCol w:w="1525"/>
        <w:gridCol w:w="7115"/>
      </w:tblGrid>
      <w:tr w:rsidR="00A44073" w:rsidRPr="004D3CBB" w14:paraId="1347B1A4" w14:textId="77777777" w:rsidTr="00A44073">
        <w:tc>
          <w:tcPr>
            <w:tcW w:w="1525" w:type="dxa"/>
          </w:tcPr>
          <w:p w14:paraId="3F2C532C" w14:textId="77777777" w:rsidR="00A44073" w:rsidRPr="004D3CBB" w:rsidRDefault="00A44073" w:rsidP="003B5688">
            <w:r w:rsidRPr="004D3CBB">
              <w:t>No.</w:t>
            </w:r>
          </w:p>
        </w:tc>
        <w:tc>
          <w:tcPr>
            <w:tcW w:w="7115" w:type="dxa"/>
          </w:tcPr>
          <w:p w14:paraId="227F936E" w14:textId="77777777" w:rsidR="00A44073" w:rsidRPr="004D3CBB" w:rsidRDefault="00A44073" w:rsidP="003B5688">
            <w:r w:rsidRPr="004D3CBB">
              <w:t>Cross Contamination Name</w:t>
            </w:r>
          </w:p>
        </w:tc>
      </w:tr>
      <w:tr w:rsidR="00A44073" w:rsidRPr="004D3CBB" w14:paraId="0FA06565" w14:textId="77777777" w:rsidTr="00A44073">
        <w:tc>
          <w:tcPr>
            <w:tcW w:w="1525" w:type="dxa"/>
          </w:tcPr>
          <w:p w14:paraId="4076896A" w14:textId="77777777" w:rsidR="00A44073" w:rsidRPr="004D3CBB" w:rsidRDefault="00A44073" w:rsidP="003B5688">
            <w:r w:rsidRPr="004D3CBB">
              <w:t>1</w:t>
            </w:r>
          </w:p>
        </w:tc>
        <w:tc>
          <w:tcPr>
            <w:tcW w:w="7115" w:type="dxa"/>
          </w:tcPr>
          <w:p w14:paraId="1E828120" w14:textId="77777777" w:rsidR="00A44073" w:rsidRPr="004D3CBB" w:rsidRDefault="00A44073" w:rsidP="003B5688">
            <w:r w:rsidRPr="004D3CBB">
              <w:t>SOP for Preventing Cross Contamination</w:t>
            </w:r>
          </w:p>
        </w:tc>
      </w:tr>
      <w:tr w:rsidR="00A44073" w:rsidRPr="004D3CBB" w14:paraId="26A83141" w14:textId="77777777" w:rsidTr="00A44073">
        <w:tc>
          <w:tcPr>
            <w:tcW w:w="1525" w:type="dxa"/>
          </w:tcPr>
          <w:p w14:paraId="175E9315" w14:textId="77777777" w:rsidR="00A44073" w:rsidRPr="004D3CBB" w:rsidRDefault="00A44073" w:rsidP="003B5688">
            <w:r w:rsidRPr="004D3CBB">
              <w:t>2</w:t>
            </w:r>
          </w:p>
        </w:tc>
        <w:tc>
          <w:tcPr>
            <w:tcW w:w="7115" w:type="dxa"/>
          </w:tcPr>
          <w:p w14:paraId="223D59BB" w14:textId="77777777" w:rsidR="00A44073" w:rsidRPr="004D3CBB" w:rsidRDefault="00A44073" w:rsidP="003B5688">
            <w:r w:rsidRPr="004D3CBB">
              <w:t>Visitor Health Verification Checklist</w:t>
            </w:r>
          </w:p>
        </w:tc>
      </w:tr>
      <w:tr w:rsidR="00A44073" w:rsidRPr="004D3CBB" w14:paraId="2CE039F0" w14:textId="77777777" w:rsidTr="00A44073">
        <w:tc>
          <w:tcPr>
            <w:tcW w:w="1525" w:type="dxa"/>
          </w:tcPr>
          <w:p w14:paraId="1D7647AF" w14:textId="77777777" w:rsidR="00A44073" w:rsidRPr="004D3CBB" w:rsidRDefault="00A44073" w:rsidP="003B5688">
            <w:r w:rsidRPr="004D3CBB">
              <w:t>3</w:t>
            </w:r>
          </w:p>
        </w:tc>
        <w:tc>
          <w:tcPr>
            <w:tcW w:w="7115" w:type="dxa"/>
          </w:tcPr>
          <w:p w14:paraId="5DA8B979" w14:textId="77777777" w:rsidR="00A44073" w:rsidRPr="004D3CBB" w:rsidRDefault="00A44073" w:rsidP="003B5688">
            <w:r w:rsidRPr="004D3CBB">
              <w:t>Visitor Register</w:t>
            </w:r>
          </w:p>
        </w:tc>
      </w:tr>
    </w:tbl>
    <w:p w14:paraId="311B8401" w14:textId="77777777" w:rsidR="00A44073" w:rsidRPr="004D3CBB" w:rsidRDefault="00A44073" w:rsidP="00A44073"/>
    <w:p w14:paraId="07A3EFB6" w14:textId="77777777" w:rsidR="00A44073" w:rsidRPr="004D3CBB" w:rsidRDefault="00A44073" w:rsidP="00A44073">
      <w:pPr>
        <w:pStyle w:val="Heading2"/>
        <w:rPr>
          <w:color w:val="auto"/>
        </w:rPr>
      </w:pPr>
      <w:r w:rsidRPr="004D3CBB">
        <w:rPr>
          <w:color w:val="auto"/>
        </w:rPr>
        <w:lastRenderedPageBreak/>
        <w:br/>
        <w:t>Quality Control Lab</w:t>
      </w:r>
    </w:p>
    <w:tbl>
      <w:tblPr>
        <w:tblStyle w:val="TableGrid"/>
        <w:tblW w:w="0" w:type="auto"/>
        <w:tblLook w:val="04A0" w:firstRow="1" w:lastRow="0" w:firstColumn="1" w:lastColumn="0" w:noHBand="0" w:noVBand="1"/>
      </w:tblPr>
      <w:tblGrid>
        <w:gridCol w:w="1525"/>
        <w:gridCol w:w="7115"/>
      </w:tblGrid>
      <w:tr w:rsidR="00A44073" w:rsidRPr="004D3CBB" w14:paraId="0422D474" w14:textId="77777777" w:rsidTr="00A44073">
        <w:tc>
          <w:tcPr>
            <w:tcW w:w="1525" w:type="dxa"/>
          </w:tcPr>
          <w:p w14:paraId="372FC853" w14:textId="77777777" w:rsidR="00A44073" w:rsidRPr="004D3CBB" w:rsidRDefault="00A44073" w:rsidP="003B5688">
            <w:r w:rsidRPr="004D3CBB">
              <w:t>No.</w:t>
            </w:r>
          </w:p>
        </w:tc>
        <w:tc>
          <w:tcPr>
            <w:tcW w:w="7115" w:type="dxa"/>
          </w:tcPr>
          <w:p w14:paraId="3F24DC43" w14:textId="77777777" w:rsidR="00A44073" w:rsidRPr="004D3CBB" w:rsidRDefault="00A44073" w:rsidP="003B5688">
            <w:r w:rsidRPr="004D3CBB">
              <w:t>Quality Control Lab Name</w:t>
            </w:r>
          </w:p>
        </w:tc>
      </w:tr>
      <w:tr w:rsidR="00A44073" w:rsidRPr="004D3CBB" w14:paraId="1767180F" w14:textId="77777777" w:rsidTr="00A44073">
        <w:tc>
          <w:tcPr>
            <w:tcW w:w="1525" w:type="dxa"/>
          </w:tcPr>
          <w:p w14:paraId="473D1F03" w14:textId="77777777" w:rsidR="00A44073" w:rsidRPr="004D3CBB" w:rsidRDefault="00A44073" w:rsidP="003B5688">
            <w:r w:rsidRPr="004D3CBB">
              <w:t>1</w:t>
            </w:r>
          </w:p>
        </w:tc>
        <w:tc>
          <w:tcPr>
            <w:tcW w:w="7115" w:type="dxa"/>
          </w:tcPr>
          <w:p w14:paraId="0EDB8AC3" w14:textId="77777777" w:rsidR="00A44073" w:rsidRPr="004D3CBB" w:rsidRDefault="00A44073" w:rsidP="003B5688">
            <w:r w:rsidRPr="004D3CBB">
              <w:t>SOP for Quality Control Lab</w:t>
            </w:r>
          </w:p>
        </w:tc>
      </w:tr>
      <w:tr w:rsidR="00A44073" w:rsidRPr="004D3CBB" w14:paraId="13E3858B" w14:textId="77777777" w:rsidTr="00A44073">
        <w:tc>
          <w:tcPr>
            <w:tcW w:w="1525" w:type="dxa"/>
          </w:tcPr>
          <w:p w14:paraId="6912BA48" w14:textId="77777777" w:rsidR="00A44073" w:rsidRPr="004D3CBB" w:rsidRDefault="00A44073" w:rsidP="003B5688">
            <w:r w:rsidRPr="004D3CBB">
              <w:t>2</w:t>
            </w:r>
          </w:p>
        </w:tc>
        <w:tc>
          <w:tcPr>
            <w:tcW w:w="7115" w:type="dxa"/>
          </w:tcPr>
          <w:p w14:paraId="0E815D43" w14:textId="77777777" w:rsidR="00A44073" w:rsidRPr="004D3CBB" w:rsidRDefault="00A44073" w:rsidP="003B5688">
            <w:r w:rsidRPr="004D3CBB">
              <w:t>Material Acceptance Criteria</w:t>
            </w:r>
          </w:p>
        </w:tc>
      </w:tr>
      <w:tr w:rsidR="00A44073" w:rsidRPr="004D3CBB" w14:paraId="2D23D23D" w14:textId="77777777" w:rsidTr="00A44073">
        <w:tc>
          <w:tcPr>
            <w:tcW w:w="1525" w:type="dxa"/>
          </w:tcPr>
          <w:p w14:paraId="1A86F3CC" w14:textId="77777777" w:rsidR="00A44073" w:rsidRPr="004D3CBB" w:rsidRDefault="00A44073" w:rsidP="003B5688">
            <w:r w:rsidRPr="004D3CBB">
              <w:t>3</w:t>
            </w:r>
          </w:p>
        </w:tc>
        <w:tc>
          <w:tcPr>
            <w:tcW w:w="7115" w:type="dxa"/>
          </w:tcPr>
          <w:p w14:paraId="4643ABD5" w14:textId="77777777" w:rsidR="00A44073" w:rsidRPr="004D3CBB" w:rsidRDefault="00A44073" w:rsidP="003B5688">
            <w:r w:rsidRPr="004D3CBB">
              <w:t>Test Result Review</w:t>
            </w:r>
          </w:p>
        </w:tc>
      </w:tr>
      <w:tr w:rsidR="00A44073" w:rsidRPr="004D3CBB" w14:paraId="64C94007" w14:textId="77777777" w:rsidTr="00A44073">
        <w:tc>
          <w:tcPr>
            <w:tcW w:w="1525" w:type="dxa"/>
          </w:tcPr>
          <w:p w14:paraId="5245290E" w14:textId="77777777" w:rsidR="00A44073" w:rsidRPr="004D3CBB" w:rsidRDefault="00A44073" w:rsidP="003B5688">
            <w:r w:rsidRPr="004D3CBB">
              <w:t>4</w:t>
            </w:r>
          </w:p>
        </w:tc>
        <w:tc>
          <w:tcPr>
            <w:tcW w:w="7115" w:type="dxa"/>
          </w:tcPr>
          <w:p w14:paraId="4244CF15" w14:textId="77777777" w:rsidR="00A44073" w:rsidRPr="004D3CBB" w:rsidRDefault="00A44073" w:rsidP="003B5688">
            <w:r w:rsidRPr="004D3CBB">
              <w:t>OUT OF SPECIFICATION (OOS) REPORT</w:t>
            </w:r>
          </w:p>
        </w:tc>
      </w:tr>
      <w:tr w:rsidR="00A44073" w:rsidRPr="004D3CBB" w14:paraId="0B65ACA6" w14:textId="77777777" w:rsidTr="00A44073">
        <w:tc>
          <w:tcPr>
            <w:tcW w:w="1525" w:type="dxa"/>
          </w:tcPr>
          <w:p w14:paraId="17AA3FDC" w14:textId="77777777" w:rsidR="00A44073" w:rsidRPr="004D3CBB" w:rsidRDefault="00A44073" w:rsidP="003B5688">
            <w:r w:rsidRPr="004D3CBB">
              <w:t>5</w:t>
            </w:r>
          </w:p>
        </w:tc>
        <w:tc>
          <w:tcPr>
            <w:tcW w:w="7115" w:type="dxa"/>
          </w:tcPr>
          <w:p w14:paraId="7960A34D" w14:textId="77777777" w:rsidR="00A44073" w:rsidRPr="004D3CBB" w:rsidRDefault="00A44073" w:rsidP="003B5688">
            <w:r w:rsidRPr="004D3CBB">
              <w:t>OOS Log</w:t>
            </w:r>
          </w:p>
        </w:tc>
      </w:tr>
    </w:tbl>
    <w:p w14:paraId="569D1087" w14:textId="77777777" w:rsidR="00A44073" w:rsidRPr="004D3CBB" w:rsidRDefault="00A44073" w:rsidP="00A44073"/>
    <w:p w14:paraId="628FFC08" w14:textId="77777777" w:rsidR="00A44073" w:rsidRPr="004D3CBB" w:rsidRDefault="00A44073" w:rsidP="00A44073">
      <w:pPr>
        <w:pStyle w:val="Heading2"/>
        <w:rPr>
          <w:color w:val="auto"/>
        </w:rPr>
      </w:pPr>
      <w:r w:rsidRPr="004D3CBB">
        <w:rPr>
          <w:color w:val="auto"/>
        </w:rPr>
        <w:br/>
        <w:t>Wastes</w:t>
      </w:r>
    </w:p>
    <w:tbl>
      <w:tblPr>
        <w:tblStyle w:val="TableGrid"/>
        <w:tblW w:w="0" w:type="auto"/>
        <w:tblLook w:val="04A0" w:firstRow="1" w:lastRow="0" w:firstColumn="1" w:lastColumn="0" w:noHBand="0" w:noVBand="1"/>
      </w:tblPr>
      <w:tblGrid>
        <w:gridCol w:w="1525"/>
        <w:gridCol w:w="7115"/>
      </w:tblGrid>
      <w:tr w:rsidR="00A44073" w:rsidRPr="004D3CBB" w14:paraId="673012AB" w14:textId="77777777" w:rsidTr="00A44073">
        <w:tc>
          <w:tcPr>
            <w:tcW w:w="1525" w:type="dxa"/>
          </w:tcPr>
          <w:p w14:paraId="48C4BBD0" w14:textId="77777777" w:rsidR="00A44073" w:rsidRPr="004D3CBB" w:rsidRDefault="00A44073" w:rsidP="003B5688">
            <w:r w:rsidRPr="004D3CBB">
              <w:t>No.</w:t>
            </w:r>
          </w:p>
        </w:tc>
        <w:tc>
          <w:tcPr>
            <w:tcW w:w="7115" w:type="dxa"/>
          </w:tcPr>
          <w:p w14:paraId="3E65EC89" w14:textId="77777777" w:rsidR="00A44073" w:rsidRPr="004D3CBB" w:rsidRDefault="00A44073" w:rsidP="003B5688">
            <w:r w:rsidRPr="004D3CBB">
              <w:t>Wastes Name</w:t>
            </w:r>
          </w:p>
        </w:tc>
      </w:tr>
      <w:tr w:rsidR="00A44073" w:rsidRPr="004D3CBB" w14:paraId="474DF20B" w14:textId="77777777" w:rsidTr="00A44073">
        <w:tc>
          <w:tcPr>
            <w:tcW w:w="1525" w:type="dxa"/>
          </w:tcPr>
          <w:p w14:paraId="3A490E3A" w14:textId="77777777" w:rsidR="00A44073" w:rsidRPr="004D3CBB" w:rsidRDefault="00A44073" w:rsidP="003B5688">
            <w:r w:rsidRPr="004D3CBB">
              <w:t>1</w:t>
            </w:r>
          </w:p>
        </w:tc>
        <w:tc>
          <w:tcPr>
            <w:tcW w:w="7115" w:type="dxa"/>
          </w:tcPr>
          <w:p w14:paraId="1FB39453" w14:textId="77777777" w:rsidR="00A44073" w:rsidRPr="004D3CBB" w:rsidRDefault="00A44073" w:rsidP="003B5688">
            <w:r w:rsidRPr="004D3CBB">
              <w:t>SOP for Wastes</w:t>
            </w:r>
          </w:p>
        </w:tc>
      </w:tr>
    </w:tbl>
    <w:p w14:paraId="144B6B30" w14:textId="77777777" w:rsidR="00A44073" w:rsidRPr="004D3CBB" w:rsidRDefault="00A44073" w:rsidP="00A44073"/>
    <w:p w14:paraId="2C5BC616" w14:textId="77777777" w:rsidR="00A44073" w:rsidRPr="004D3CBB" w:rsidRDefault="00A44073" w:rsidP="00A44073">
      <w:pPr>
        <w:pStyle w:val="Heading2"/>
        <w:rPr>
          <w:color w:val="auto"/>
        </w:rPr>
      </w:pPr>
      <w:r w:rsidRPr="004D3CBB">
        <w:rPr>
          <w:color w:val="auto"/>
        </w:rPr>
        <w:br/>
        <w:t>Subcontracting</w:t>
      </w:r>
    </w:p>
    <w:tbl>
      <w:tblPr>
        <w:tblStyle w:val="TableGrid"/>
        <w:tblW w:w="0" w:type="auto"/>
        <w:tblLook w:val="04A0" w:firstRow="1" w:lastRow="0" w:firstColumn="1" w:lastColumn="0" w:noHBand="0" w:noVBand="1"/>
      </w:tblPr>
      <w:tblGrid>
        <w:gridCol w:w="1525"/>
        <w:gridCol w:w="7115"/>
      </w:tblGrid>
      <w:tr w:rsidR="00A44073" w:rsidRPr="004D3CBB" w14:paraId="3689F50D" w14:textId="77777777" w:rsidTr="00A44073">
        <w:tc>
          <w:tcPr>
            <w:tcW w:w="1525" w:type="dxa"/>
          </w:tcPr>
          <w:p w14:paraId="57CB15EE" w14:textId="77777777" w:rsidR="00A44073" w:rsidRPr="004D3CBB" w:rsidRDefault="00A44073" w:rsidP="003B5688">
            <w:r w:rsidRPr="004D3CBB">
              <w:t>No.</w:t>
            </w:r>
          </w:p>
        </w:tc>
        <w:tc>
          <w:tcPr>
            <w:tcW w:w="7115" w:type="dxa"/>
          </w:tcPr>
          <w:p w14:paraId="2515206E" w14:textId="77777777" w:rsidR="00A44073" w:rsidRPr="004D3CBB" w:rsidRDefault="00A44073" w:rsidP="003B5688">
            <w:r w:rsidRPr="004D3CBB">
              <w:t>Subcontracting Name</w:t>
            </w:r>
          </w:p>
        </w:tc>
      </w:tr>
      <w:tr w:rsidR="00A44073" w:rsidRPr="004D3CBB" w14:paraId="41E30E94" w14:textId="77777777" w:rsidTr="00A44073">
        <w:tc>
          <w:tcPr>
            <w:tcW w:w="1525" w:type="dxa"/>
          </w:tcPr>
          <w:p w14:paraId="658ACC70" w14:textId="77777777" w:rsidR="00A44073" w:rsidRPr="004D3CBB" w:rsidRDefault="00A44073" w:rsidP="003B5688">
            <w:r w:rsidRPr="004D3CBB">
              <w:t>1</w:t>
            </w:r>
          </w:p>
        </w:tc>
        <w:tc>
          <w:tcPr>
            <w:tcW w:w="7115" w:type="dxa"/>
          </w:tcPr>
          <w:p w14:paraId="18D1C0ED" w14:textId="77777777" w:rsidR="00A44073" w:rsidRPr="004D3CBB" w:rsidRDefault="00A44073" w:rsidP="003B5688">
            <w:r w:rsidRPr="004D3CBB">
              <w:t>SOP for Subcontracting</w:t>
            </w:r>
          </w:p>
        </w:tc>
      </w:tr>
      <w:tr w:rsidR="00A44073" w:rsidRPr="004D3CBB" w14:paraId="57B417B8" w14:textId="77777777" w:rsidTr="00A44073">
        <w:tc>
          <w:tcPr>
            <w:tcW w:w="1525" w:type="dxa"/>
          </w:tcPr>
          <w:p w14:paraId="3EB30C5F" w14:textId="77777777" w:rsidR="00A44073" w:rsidRPr="004D3CBB" w:rsidRDefault="00A44073" w:rsidP="003B5688">
            <w:r w:rsidRPr="004D3CBB">
              <w:t>2</w:t>
            </w:r>
          </w:p>
        </w:tc>
        <w:tc>
          <w:tcPr>
            <w:tcW w:w="7115" w:type="dxa"/>
          </w:tcPr>
          <w:p w14:paraId="75EE72B9" w14:textId="77777777" w:rsidR="00A44073" w:rsidRPr="004D3CBB" w:rsidRDefault="00A44073" w:rsidP="003B5688">
            <w:r w:rsidRPr="004D3CBB">
              <w:t>Contractor Questionnaire Form</w:t>
            </w:r>
          </w:p>
        </w:tc>
      </w:tr>
      <w:tr w:rsidR="00A44073" w:rsidRPr="004D3CBB" w14:paraId="4FAC7EE9" w14:textId="77777777" w:rsidTr="00A44073">
        <w:tc>
          <w:tcPr>
            <w:tcW w:w="1525" w:type="dxa"/>
          </w:tcPr>
          <w:p w14:paraId="32FED911" w14:textId="77777777" w:rsidR="00A44073" w:rsidRPr="004D3CBB" w:rsidRDefault="00A44073" w:rsidP="003B5688">
            <w:r w:rsidRPr="004D3CBB">
              <w:t>3</w:t>
            </w:r>
          </w:p>
        </w:tc>
        <w:tc>
          <w:tcPr>
            <w:tcW w:w="7115" w:type="dxa"/>
          </w:tcPr>
          <w:p w14:paraId="75DA383D" w14:textId="77777777" w:rsidR="00A44073" w:rsidRPr="004D3CBB" w:rsidRDefault="00A44073" w:rsidP="003B5688">
            <w:r w:rsidRPr="004D3CBB">
              <w:t>Contractor Assessment-Audit Form</w:t>
            </w:r>
          </w:p>
        </w:tc>
      </w:tr>
      <w:tr w:rsidR="00A44073" w:rsidRPr="004D3CBB" w14:paraId="60C46233" w14:textId="77777777" w:rsidTr="00A44073">
        <w:tc>
          <w:tcPr>
            <w:tcW w:w="1525" w:type="dxa"/>
          </w:tcPr>
          <w:p w14:paraId="278D8923" w14:textId="77777777" w:rsidR="00A44073" w:rsidRPr="004D3CBB" w:rsidRDefault="00A44073" w:rsidP="003B5688">
            <w:r w:rsidRPr="004D3CBB">
              <w:t>4</w:t>
            </w:r>
          </w:p>
        </w:tc>
        <w:tc>
          <w:tcPr>
            <w:tcW w:w="7115" w:type="dxa"/>
          </w:tcPr>
          <w:p w14:paraId="7BD2CB0B" w14:textId="77777777" w:rsidR="00A44073" w:rsidRPr="004D3CBB" w:rsidRDefault="00A44073" w:rsidP="003B5688">
            <w:r w:rsidRPr="004D3CBB">
              <w:t>Contracting Requisition</w:t>
            </w:r>
          </w:p>
        </w:tc>
      </w:tr>
      <w:tr w:rsidR="00A44073" w:rsidRPr="004D3CBB" w14:paraId="6075EF60" w14:textId="77777777" w:rsidTr="00A44073">
        <w:tc>
          <w:tcPr>
            <w:tcW w:w="1525" w:type="dxa"/>
          </w:tcPr>
          <w:p w14:paraId="68F82C72" w14:textId="77777777" w:rsidR="00A44073" w:rsidRPr="004D3CBB" w:rsidRDefault="00A44073" w:rsidP="003B5688">
            <w:r w:rsidRPr="004D3CBB">
              <w:t>5</w:t>
            </w:r>
          </w:p>
        </w:tc>
        <w:tc>
          <w:tcPr>
            <w:tcW w:w="7115" w:type="dxa"/>
          </w:tcPr>
          <w:p w14:paraId="13CDFD2A" w14:textId="77777777" w:rsidR="00A44073" w:rsidRPr="004D3CBB" w:rsidRDefault="00A44073" w:rsidP="003B5688">
            <w:r w:rsidRPr="004D3CBB">
              <w:t>Contract Acceptor Capability Self-Assessment Form</w:t>
            </w:r>
          </w:p>
        </w:tc>
      </w:tr>
    </w:tbl>
    <w:p w14:paraId="276D1BC8" w14:textId="77777777" w:rsidR="00A44073" w:rsidRPr="004D3CBB" w:rsidRDefault="00A44073" w:rsidP="00A44073"/>
    <w:p w14:paraId="1FCF7C55" w14:textId="77777777" w:rsidR="00A44073" w:rsidRPr="004D3CBB" w:rsidRDefault="00A44073" w:rsidP="00A44073">
      <w:pPr>
        <w:pStyle w:val="Heading2"/>
        <w:rPr>
          <w:color w:val="auto"/>
        </w:rPr>
      </w:pPr>
      <w:r w:rsidRPr="004D3CBB">
        <w:rPr>
          <w:color w:val="auto"/>
        </w:rPr>
        <w:br/>
        <w:t>Complaints &amp; Recalls</w:t>
      </w:r>
    </w:p>
    <w:tbl>
      <w:tblPr>
        <w:tblStyle w:val="TableGrid"/>
        <w:tblW w:w="0" w:type="auto"/>
        <w:tblLook w:val="04A0" w:firstRow="1" w:lastRow="0" w:firstColumn="1" w:lastColumn="0" w:noHBand="0" w:noVBand="1"/>
      </w:tblPr>
      <w:tblGrid>
        <w:gridCol w:w="1615"/>
        <w:gridCol w:w="7025"/>
      </w:tblGrid>
      <w:tr w:rsidR="00A44073" w:rsidRPr="004D3CBB" w14:paraId="57383695" w14:textId="77777777" w:rsidTr="00A44073">
        <w:tc>
          <w:tcPr>
            <w:tcW w:w="1615" w:type="dxa"/>
          </w:tcPr>
          <w:p w14:paraId="75E196F4" w14:textId="77777777" w:rsidR="00A44073" w:rsidRPr="004D3CBB" w:rsidRDefault="00A44073" w:rsidP="003B5688">
            <w:r w:rsidRPr="004D3CBB">
              <w:t>No.</w:t>
            </w:r>
          </w:p>
        </w:tc>
        <w:tc>
          <w:tcPr>
            <w:tcW w:w="7025" w:type="dxa"/>
          </w:tcPr>
          <w:p w14:paraId="6A68F2D1" w14:textId="77777777" w:rsidR="00A44073" w:rsidRPr="004D3CBB" w:rsidRDefault="00A44073" w:rsidP="003B5688">
            <w:r w:rsidRPr="004D3CBB">
              <w:t>Complaints &amp; Recalls Name</w:t>
            </w:r>
          </w:p>
        </w:tc>
      </w:tr>
      <w:tr w:rsidR="00A44073" w:rsidRPr="004D3CBB" w14:paraId="2064013E" w14:textId="77777777" w:rsidTr="00A44073">
        <w:tc>
          <w:tcPr>
            <w:tcW w:w="1615" w:type="dxa"/>
          </w:tcPr>
          <w:p w14:paraId="2292D93B" w14:textId="77777777" w:rsidR="00A44073" w:rsidRPr="004D3CBB" w:rsidRDefault="00A44073" w:rsidP="003B5688">
            <w:r w:rsidRPr="004D3CBB">
              <w:t>1</w:t>
            </w:r>
          </w:p>
        </w:tc>
        <w:tc>
          <w:tcPr>
            <w:tcW w:w="7025" w:type="dxa"/>
          </w:tcPr>
          <w:p w14:paraId="76A483DF" w14:textId="77777777" w:rsidR="00A44073" w:rsidRPr="004D3CBB" w:rsidRDefault="00A44073" w:rsidP="003B5688">
            <w:r w:rsidRPr="004D3CBB">
              <w:t>SOP for Complaints &amp; Recalls</w:t>
            </w:r>
          </w:p>
        </w:tc>
      </w:tr>
      <w:tr w:rsidR="00A44073" w:rsidRPr="004D3CBB" w14:paraId="32DDFFD2" w14:textId="77777777" w:rsidTr="00A44073">
        <w:tc>
          <w:tcPr>
            <w:tcW w:w="1615" w:type="dxa"/>
          </w:tcPr>
          <w:p w14:paraId="37906B7C" w14:textId="77777777" w:rsidR="00A44073" w:rsidRPr="004D3CBB" w:rsidRDefault="00A44073" w:rsidP="003B5688">
            <w:r w:rsidRPr="004D3CBB">
              <w:t>2</w:t>
            </w:r>
          </w:p>
        </w:tc>
        <w:tc>
          <w:tcPr>
            <w:tcW w:w="7025" w:type="dxa"/>
          </w:tcPr>
          <w:p w14:paraId="3A784439" w14:textId="77777777" w:rsidR="00A44073" w:rsidRPr="004D3CBB" w:rsidRDefault="00A44073" w:rsidP="003B5688">
            <w:r w:rsidRPr="004D3CBB">
              <w:t>Complaint Reporting, Investigation &amp; Follow-Up Form</w:t>
            </w:r>
          </w:p>
        </w:tc>
      </w:tr>
      <w:tr w:rsidR="00A44073" w:rsidRPr="004D3CBB" w14:paraId="62B5B36B" w14:textId="77777777" w:rsidTr="00A44073">
        <w:tc>
          <w:tcPr>
            <w:tcW w:w="1615" w:type="dxa"/>
          </w:tcPr>
          <w:p w14:paraId="09ABEF36" w14:textId="77777777" w:rsidR="00A44073" w:rsidRPr="004D3CBB" w:rsidRDefault="00A44073" w:rsidP="003B5688">
            <w:r w:rsidRPr="004D3CBB">
              <w:t>3</w:t>
            </w:r>
          </w:p>
        </w:tc>
        <w:tc>
          <w:tcPr>
            <w:tcW w:w="7025" w:type="dxa"/>
          </w:tcPr>
          <w:p w14:paraId="2404AEE1" w14:textId="77777777" w:rsidR="00A44073" w:rsidRPr="004D3CBB" w:rsidRDefault="00A44073" w:rsidP="003B5688">
            <w:r w:rsidRPr="004D3CBB">
              <w:t>Injury Reporting Form</w:t>
            </w:r>
          </w:p>
        </w:tc>
      </w:tr>
      <w:tr w:rsidR="00A44073" w:rsidRPr="004D3CBB" w14:paraId="3F717AF2" w14:textId="77777777" w:rsidTr="00A44073">
        <w:tc>
          <w:tcPr>
            <w:tcW w:w="1615" w:type="dxa"/>
          </w:tcPr>
          <w:p w14:paraId="6FB10D39" w14:textId="77777777" w:rsidR="00A44073" w:rsidRPr="004D3CBB" w:rsidRDefault="00A44073" w:rsidP="003B5688">
            <w:r w:rsidRPr="004D3CBB">
              <w:t>4</w:t>
            </w:r>
          </w:p>
        </w:tc>
        <w:tc>
          <w:tcPr>
            <w:tcW w:w="7025" w:type="dxa"/>
          </w:tcPr>
          <w:p w14:paraId="76553F7C" w14:textId="77777777" w:rsidR="00A44073" w:rsidRPr="004D3CBB" w:rsidRDefault="00A44073" w:rsidP="003B5688">
            <w:r w:rsidRPr="004D3CBB">
              <w:t>Recall Management Team List</w:t>
            </w:r>
          </w:p>
        </w:tc>
      </w:tr>
      <w:tr w:rsidR="00A44073" w:rsidRPr="004D3CBB" w14:paraId="3B184631" w14:textId="77777777" w:rsidTr="00A44073">
        <w:tc>
          <w:tcPr>
            <w:tcW w:w="1615" w:type="dxa"/>
          </w:tcPr>
          <w:p w14:paraId="7F867C56" w14:textId="77777777" w:rsidR="00A44073" w:rsidRPr="004D3CBB" w:rsidRDefault="00A44073" w:rsidP="003B5688">
            <w:r w:rsidRPr="004D3CBB">
              <w:t>5</w:t>
            </w:r>
          </w:p>
        </w:tc>
        <w:tc>
          <w:tcPr>
            <w:tcW w:w="7025" w:type="dxa"/>
          </w:tcPr>
          <w:p w14:paraId="655CFB0E" w14:textId="77777777" w:rsidR="00A44073" w:rsidRPr="004D3CBB" w:rsidRDefault="00A44073" w:rsidP="003B5688">
            <w:r w:rsidRPr="004D3CBB">
              <w:t>Shipping Log</w:t>
            </w:r>
          </w:p>
        </w:tc>
      </w:tr>
      <w:tr w:rsidR="00A44073" w:rsidRPr="004D3CBB" w14:paraId="26C5AF5F" w14:textId="77777777" w:rsidTr="00A44073">
        <w:tc>
          <w:tcPr>
            <w:tcW w:w="1615" w:type="dxa"/>
          </w:tcPr>
          <w:p w14:paraId="2D49942D" w14:textId="77777777" w:rsidR="00A44073" w:rsidRPr="004D3CBB" w:rsidRDefault="00A44073" w:rsidP="003B5688">
            <w:r w:rsidRPr="004D3CBB">
              <w:t>6</w:t>
            </w:r>
          </w:p>
        </w:tc>
        <w:tc>
          <w:tcPr>
            <w:tcW w:w="7025" w:type="dxa"/>
          </w:tcPr>
          <w:p w14:paraId="7AC65C09" w14:textId="77777777" w:rsidR="00A44073" w:rsidRPr="004D3CBB" w:rsidRDefault="00A44073" w:rsidP="003B5688">
            <w:r w:rsidRPr="004D3CBB">
              <w:t>Problem Report Form for Recall</w:t>
            </w:r>
          </w:p>
        </w:tc>
      </w:tr>
      <w:tr w:rsidR="00A44073" w:rsidRPr="004D3CBB" w14:paraId="3C1B3326" w14:textId="77777777" w:rsidTr="00A44073">
        <w:tc>
          <w:tcPr>
            <w:tcW w:w="1615" w:type="dxa"/>
          </w:tcPr>
          <w:p w14:paraId="08E58AC9" w14:textId="77777777" w:rsidR="00A44073" w:rsidRPr="004D3CBB" w:rsidRDefault="00A44073" w:rsidP="003B5688">
            <w:r w:rsidRPr="004D3CBB">
              <w:t>7</w:t>
            </w:r>
          </w:p>
        </w:tc>
        <w:tc>
          <w:tcPr>
            <w:tcW w:w="7025" w:type="dxa"/>
          </w:tcPr>
          <w:p w14:paraId="6909E821" w14:textId="77777777" w:rsidR="00A44073" w:rsidRPr="004D3CBB" w:rsidRDefault="00A44073" w:rsidP="003B5688">
            <w:r w:rsidRPr="004D3CBB">
              <w:t>Recall-Withdrawal Form</w:t>
            </w:r>
          </w:p>
        </w:tc>
      </w:tr>
      <w:tr w:rsidR="00A44073" w:rsidRPr="004D3CBB" w14:paraId="54893392" w14:textId="77777777" w:rsidTr="00A44073">
        <w:tc>
          <w:tcPr>
            <w:tcW w:w="1615" w:type="dxa"/>
          </w:tcPr>
          <w:p w14:paraId="7A8607A0" w14:textId="77777777" w:rsidR="00A44073" w:rsidRPr="004D3CBB" w:rsidRDefault="00A44073" w:rsidP="003B5688">
            <w:r w:rsidRPr="004D3CBB">
              <w:t>8</w:t>
            </w:r>
          </w:p>
        </w:tc>
        <w:tc>
          <w:tcPr>
            <w:tcW w:w="7025" w:type="dxa"/>
          </w:tcPr>
          <w:p w14:paraId="02DF88A1" w14:textId="77777777" w:rsidR="00A44073" w:rsidRPr="004D3CBB" w:rsidRDefault="00A44073" w:rsidP="003B5688">
            <w:r w:rsidRPr="004D3CBB">
              <w:t>Recall-Withdrawal Status Report</w:t>
            </w:r>
          </w:p>
        </w:tc>
      </w:tr>
      <w:tr w:rsidR="00A44073" w:rsidRPr="004D3CBB" w14:paraId="4658C103" w14:textId="77777777" w:rsidTr="00A44073">
        <w:tc>
          <w:tcPr>
            <w:tcW w:w="1615" w:type="dxa"/>
          </w:tcPr>
          <w:p w14:paraId="2E8C52E4" w14:textId="77777777" w:rsidR="00A44073" w:rsidRPr="004D3CBB" w:rsidRDefault="00A44073" w:rsidP="003B5688">
            <w:r w:rsidRPr="004D3CBB">
              <w:t>9</w:t>
            </w:r>
          </w:p>
        </w:tc>
        <w:tc>
          <w:tcPr>
            <w:tcW w:w="7025" w:type="dxa"/>
          </w:tcPr>
          <w:p w14:paraId="5854C00E" w14:textId="77777777" w:rsidR="00A44073" w:rsidRPr="004D3CBB" w:rsidRDefault="00A44073" w:rsidP="003B5688">
            <w:r w:rsidRPr="004D3CBB">
              <w:t>ATTACHMENT A – 21 CFR part 7 subpart C</w:t>
            </w:r>
          </w:p>
        </w:tc>
      </w:tr>
      <w:tr w:rsidR="00A44073" w:rsidRPr="004D3CBB" w14:paraId="0313C85A" w14:textId="77777777" w:rsidTr="00A44073">
        <w:tc>
          <w:tcPr>
            <w:tcW w:w="1615" w:type="dxa"/>
          </w:tcPr>
          <w:p w14:paraId="55F16775" w14:textId="77777777" w:rsidR="00A44073" w:rsidRPr="004D3CBB" w:rsidRDefault="00A44073" w:rsidP="003B5688">
            <w:r w:rsidRPr="004D3CBB">
              <w:t>10</w:t>
            </w:r>
          </w:p>
        </w:tc>
        <w:tc>
          <w:tcPr>
            <w:tcW w:w="7025" w:type="dxa"/>
          </w:tcPr>
          <w:p w14:paraId="291AC567" w14:textId="77777777" w:rsidR="00A44073" w:rsidRPr="004D3CBB" w:rsidRDefault="00A44073" w:rsidP="003B5688">
            <w:r w:rsidRPr="004D3CBB">
              <w:t>ATTACHMENT B - Recall Public Warning Format</w:t>
            </w:r>
          </w:p>
        </w:tc>
      </w:tr>
    </w:tbl>
    <w:p w14:paraId="28F9E68F" w14:textId="77777777" w:rsidR="00A44073" w:rsidRPr="004D3CBB" w:rsidRDefault="00A44073" w:rsidP="00A44073"/>
    <w:p w14:paraId="160EC8D5" w14:textId="77777777" w:rsidR="00A44073" w:rsidRPr="004D3CBB" w:rsidRDefault="00A44073" w:rsidP="00A44073">
      <w:pPr>
        <w:pStyle w:val="Heading2"/>
        <w:rPr>
          <w:color w:val="auto"/>
        </w:rPr>
      </w:pPr>
      <w:r w:rsidRPr="004D3CBB">
        <w:rPr>
          <w:color w:val="auto"/>
        </w:rPr>
        <w:br/>
        <w:t>Batch Release</w:t>
      </w:r>
    </w:p>
    <w:tbl>
      <w:tblPr>
        <w:tblStyle w:val="TableGrid"/>
        <w:tblW w:w="0" w:type="auto"/>
        <w:tblLook w:val="04A0" w:firstRow="1" w:lastRow="0" w:firstColumn="1" w:lastColumn="0" w:noHBand="0" w:noVBand="1"/>
      </w:tblPr>
      <w:tblGrid>
        <w:gridCol w:w="1615"/>
        <w:gridCol w:w="7025"/>
      </w:tblGrid>
      <w:tr w:rsidR="00A44073" w:rsidRPr="004D3CBB" w14:paraId="0CDA01E7" w14:textId="77777777" w:rsidTr="00A44073">
        <w:tc>
          <w:tcPr>
            <w:tcW w:w="1615" w:type="dxa"/>
          </w:tcPr>
          <w:p w14:paraId="503B456E" w14:textId="77777777" w:rsidR="00A44073" w:rsidRPr="004D3CBB" w:rsidRDefault="00A44073" w:rsidP="003B5688">
            <w:r w:rsidRPr="004D3CBB">
              <w:t>No.</w:t>
            </w:r>
          </w:p>
        </w:tc>
        <w:tc>
          <w:tcPr>
            <w:tcW w:w="7025" w:type="dxa"/>
          </w:tcPr>
          <w:p w14:paraId="0CE373B1" w14:textId="77777777" w:rsidR="00A44073" w:rsidRPr="004D3CBB" w:rsidRDefault="00A44073" w:rsidP="003B5688">
            <w:r w:rsidRPr="004D3CBB">
              <w:t>Batch Release Name</w:t>
            </w:r>
          </w:p>
        </w:tc>
      </w:tr>
      <w:tr w:rsidR="00A44073" w:rsidRPr="004D3CBB" w14:paraId="10886A88" w14:textId="77777777" w:rsidTr="00A44073">
        <w:tc>
          <w:tcPr>
            <w:tcW w:w="1615" w:type="dxa"/>
          </w:tcPr>
          <w:p w14:paraId="2287C207" w14:textId="77777777" w:rsidR="00A44073" w:rsidRPr="004D3CBB" w:rsidRDefault="00A44073" w:rsidP="003B5688">
            <w:r w:rsidRPr="004D3CBB">
              <w:t>1</w:t>
            </w:r>
          </w:p>
        </w:tc>
        <w:tc>
          <w:tcPr>
            <w:tcW w:w="7025" w:type="dxa"/>
          </w:tcPr>
          <w:p w14:paraId="4D2B487B" w14:textId="77777777" w:rsidR="00A44073" w:rsidRPr="004D3CBB" w:rsidRDefault="00A44073" w:rsidP="003B5688">
            <w:r w:rsidRPr="004D3CBB">
              <w:t>SOP for Batch Release &amp; Batch Record Review</w:t>
            </w:r>
          </w:p>
        </w:tc>
      </w:tr>
      <w:tr w:rsidR="00A44073" w:rsidRPr="004D3CBB" w14:paraId="3F590DFF" w14:textId="77777777" w:rsidTr="00A44073">
        <w:tc>
          <w:tcPr>
            <w:tcW w:w="1615" w:type="dxa"/>
          </w:tcPr>
          <w:p w14:paraId="5C6BA0B2" w14:textId="77777777" w:rsidR="00A44073" w:rsidRPr="004D3CBB" w:rsidRDefault="00A44073" w:rsidP="003B5688">
            <w:r w:rsidRPr="004D3CBB">
              <w:t>2</w:t>
            </w:r>
          </w:p>
        </w:tc>
        <w:tc>
          <w:tcPr>
            <w:tcW w:w="7025" w:type="dxa"/>
          </w:tcPr>
          <w:p w14:paraId="2800BCD5" w14:textId="77777777" w:rsidR="00A44073" w:rsidRPr="004D3CBB" w:rsidRDefault="00A44073" w:rsidP="003B5688">
            <w:r w:rsidRPr="004D3CBB">
              <w:t>Batch Release Note</w:t>
            </w:r>
          </w:p>
        </w:tc>
      </w:tr>
      <w:tr w:rsidR="00A44073" w:rsidRPr="004D3CBB" w14:paraId="6BB4D8F9" w14:textId="77777777" w:rsidTr="00A44073">
        <w:tc>
          <w:tcPr>
            <w:tcW w:w="1615" w:type="dxa"/>
          </w:tcPr>
          <w:p w14:paraId="567AC893" w14:textId="77777777" w:rsidR="00A44073" w:rsidRPr="004D3CBB" w:rsidRDefault="00A44073" w:rsidP="003B5688">
            <w:r w:rsidRPr="004D3CBB">
              <w:t>3</w:t>
            </w:r>
          </w:p>
        </w:tc>
        <w:tc>
          <w:tcPr>
            <w:tcW w:w="7025" w:type="dxa"/>
          </w:tcPr>
          <w:p w14:paraId="3F6DA08B" w14:textId="77777777" w:rsidR="00A44073" w:rsidRPr="004D3CBB" w:rsidRDefault="00A44073" w:rsidP="003B5688">
            <w:r w:rsidRPr="004D3CBB">
              <w:t>Batch Records Review &amp; Approval Log</w:t>
            </w:r>
          </w:p>
        </w:tc>
      </w:tr>
    </w:tbl>
    <w:p w14:paraId="13F4B88E" w14:textId="77777777" w:rsidR="00A44073" w:rsidRPr="004D3CBB" w:rsidRDefault="00A44073" w:rsidP="00A44073"/>
    <w:p w14:paraId="2E58C8DF" w14:textId="77777777" w:rsidR="00A44073" w:rsidRPr="004D3CBB" w:rsidRDefault="00A44073" w:rsidP="00A44073">
      <w:pPr>
        <w:pStyle w:val="Heading2"/>
        <w:rPr>
          <w:color w:val="auto"/>
        </w:rPr>
      </w:pPr>
      <w:r w:rsidRPr="004D3CBB">
        <w:rPr>
          <w:color w:val="auto"/>
        </w:rPr>
        <w:br/>
        <w:t>Control of Documents</w:t>
      </w:r>
    </w:p>
    <w:tbl>
      <w:tblPr>
        <w:tblStyle w:val="TableGrid"/>
        <w:tblW w:w="0" w:type="auto"/>
        <w:tblLook w:val="04A0" w:firstRow="1" w:lastRow="0" w:firstColumn="1" w:lastColumn="0" w:noHBand="0" w:noVBand="1"/>
      </w:tblPr>
      <w:tblGrid>
        <w:gridCol w:w="1615"/>
        <w:gridCol w:w="7025"/>
      </w:tblGrid>
      <w:tr w:rsidR="00A44073" w:rsidRPr="004D3CBB" w14:paraId="18733F57" w14:textId="77777777" w:rsidTr="00A44073">
        <w:tc>
          <w:tcPr>
            <w:tcW w:w="1615" w:type="dxa"/>
          </w:tcPr>
          <w:p w14:paraId="1F1EF013" w14:textId="77777777" w:rsidR="00A44073" w:rsidRPr="004D3CBB" w:rsidRDefault="00A44073" w:rsidP="003B5688">
            <w:r w:rsidRPr="004D3CBB">
              <w:t>No.</w:t>
            </w:r>
          </w:p>
        </w:tc>
        <w:tc>
          <w:tcPr>
            <w:tcW w:w="7025" w:type="dxa"/>
          </w:tcPr>
          <w:p w14:paraId="00ECD34F" w14:textId="77777777" w:rsidR="00A44073" w:rsidRPr="004D3CBB" w:rsidRDefault="00A44073" w:rsidP="003B5688">
            <w:r w:rsidRPr="004D3CBB">
              <w:t>Control of Documents Name</w:t>
            </w:r>
          </w:p>
        </w:tc>
      </w:tr>
      <w:tr w:rsidR="00A44073" w:rsidRPr="004D3CBB" w14:paraId="63FFCBF3" w14:textId="77777777" w:rsidTr="00A44073">
        <w:tc>
          <w:tcPr>
            <w:tcW w:w="1615" w:type="dxa"/>
          </w:tcPr>
          <w:p w14:paraId="1851A495" w14:textId="77777777" w:rsidR="00A44073" w:rsidRPr="004D3CBB" w:rsidRDefault="00A44073" w:rsidP="003B5688">
            <w:r w:rsidRPr="004D3CBB">
              <w:lastRenderedPageBreak/>
              <w:t>1</w:t>
            </w:r>
          </w:p>
        </w:tc>
        <w:tc>
          <w:tcPr>
            <w:tcW w:w="7025" w:type="dxa"/>
          </w:tcPr>
          <w:p w14:paraId="0F239B0C" w14:textId="77777777" w:rsidR="00A44073" w:rsidRPr="004D3CBB" w:rsidRDefault="00A44073" w:rsidP="003B5688">
            <w:r w:rsidRPr="004D3CBB">
              <w:t>SOP Control of Documents</w:t>
            </w:r>
          </w:p>
        </w:tc>
      </w:tr>
      <w:tr w:rsidR="00A44073" w:rsidRPr="004D3CBB" w14:paraId="6729F609" w14:textId="77777777" w:rsidTr="00A44073">
        <w:tc>
          <w:tcPr>
            <w:tcW w:w="1615" w:type="dxa"/>
          </w:tcPr>
          <w:p w14:paraId="67400E64" w14:textId="77777777" w:rsidR="00A44073" w:rsidRPr="004D3CBB" w:rsidRDefault="00A44073" w:rsidP="003B5688">
            <w:r w:rsidRPr="004D3CBB">
              <w:t>2</w:t>
            </w:r>
          </w:p>
        </w:tc>
        <w:tc>
          <w:tcPr>
            <w:tcW w:w="7025" w:type="dxa"/>
          </w:tcPr>
          <w:p w14:paraId="1F750412" w14:textId="77777777" w:rsidR="00A44073" w:rsidRPr="004D3CBB" w:rsidRDefault="00A44073" w:rsidP="003B5688">
            <w:r w:rsidRPr="004D3CBB">
              <w:t>Master List of Controlled Documents</w:t>
            </w:r>
          </w:p>
        </w:tc>
      </w:tr>
      <w:tr w:rsidR="00A44073" w:rsidRPr="004D3CBB" w14:paraId="3F1AC983" w14:textId="77777777" w:rsidTr="00A44073">
        <w:tc>
          <w:tcPr>
            <w:tcW w:w="1615" w:type="dxa"/>
          </w:tcPr>
          <w:p w14:paraId="4FD0ACC2" w14:textId="77777777" w:rsidR="00A44073" w:rsidRPr="004D3CBB" w:rsidRDefault="00A44073" w:rsidP="003B5688">
            <w:r w:rsidRPr="004D3CBB">
              <w:t>3</w:t>
            </w:r>
          </w:p>
        </w:tc>
        <w:tc>
          <w:tcPr>
            <w:tcW w:w="7025" w:type="dxa"/>
          </w:tcPr>
          <w:p w14:paraId="13806120" w14:textId="77777777" w:rsidR="00A44073" w:rsidRPr="004D3CBB" w:rsidRDefault="00A44073" w:rsidP="003B5688">
            <w:r w:rsidRPr="004D3CBB">
              <w:t>Master List of External Origin Documents</w:t>
            </w:r>
          </w:p>
        </w:tc>
      </w:tr>
      <w:tr w:rsidR="00A44073" w:rsidRPr="004D3CBB" w14:paraId="04714C69" w14:textId="77777777" w:rsidTr="00A44073">
        <w:tc>
          <w:tcPr>
            <w:tcW w:w="1615" w:type="dxa"/>
          </w:tcPr>
          <w:p w14:paraId="01B18BF9" w14:textId="77777777" w:rsidR="00A44073" w:rsidRPr="004D3CBB" w:rsidRDefault="00A44073" w:rsidP="003B5688">
            <w:r w:rsidRPr="004D3CBB">
              <w:t>4</w:t>
            </w:r>
          </w:p>
        </w:tc>
        <w:tc>
          <w:tcPr>
            <w:tcW w:w="7025" w:type="dxa"/>
          </w:tcPr>
          <w:p w14:paraId="135379B8" w14:textId="77777777" w:rsidR="00A44073" w:rsidRPr="004D3CBB" w:rsidRDefault="00A44073" w:rsidP="003B5688">
            <w:r w:rsidRPr="004D3CBB">
              <w:t>Document Distribution List</w:t>
            </w:r>
          </w:p>
        </w:tc>
      </w:tr>
      <w:tr w:rsidR="00A44073" w:rsidRPr="004D3CBB" w14:paraId="4DB9DEDE" w14:textId="77777777" w:rsidTr="00A44073">
        <w:tc>
          <w:tcPr>
            <w:tcW w:w="1615" w:type="dxa"/>
          </w:tcPr>
          <w:p w14:paraId="098D03FB" w14:textId="77777777" w:rsidR="00A44073" w:rsidRPr="004D3CBB" w:rsidRDefault="00A44073" w:rsidP="003B5688">
            <w:r w:rsidRPr="004D3CBB">
              <w:t>5</w:t>
            </w:r>
          </w:p>
        </w:tc>
        <w:tc>
          <w:tcPr>
            <w:tcW w:w="7025" w:type="dxa"/>
          </w:tcPr>
          <w:p w14:paraId="01DE71A1" w14:textId="77777777" w:rsidR="00A44073" w:rsidRPr="004D3CBB" w:rsidRDefault="00A44073" w:rsidP="003B5688">
            <w:r w:rsidRPr="004D3CBB">
              <w:t>Change and Disposition Form</w:t>
            </w:r>
          </w:p>
        </w:tc>
      </w:tr>
      <w:tr w:rsidR="00A44073" w:rsidRPr="004D3CBB" w14:paraId="393E4B0B" w14:textId="77777777" w:rsidTr="00A44073">
        <w:tc>
          <w:tcPr>
            <w:tcW w:w="1615" w:type="dxa"/>
          </w:tcPr>
          <w:p w14:paraId="6EA7B906" w14:textId="77777777" w:rsidR="00A44073" w:rsidRPr="004D3CBB" w:rsidRDefault="00A44073" w:rsidP="003B5688">
            <w:r w:rsidRPr="004D3CBB">
              <w:t>6</w:t>
            </w:r>
          </w:p>
        </w:tc>
        <w:tc>
          <w:tcPr>
            <w:tcW w:w="7025" w:type="dxa"/>
          </w:tcPr>
          <w:p w14:paraId="33720BDF" w14:textId="77777777" w:rsidR="00A44073" w:rsidRPr="004D3CBB" w:rsidRDefault="00A44073" w:rsidP="003B5688">
            <w:r w:rsidRPr="004D3CBB">
              <w:t>Document Disposition Log</w:t>
            </w:r>
          </w:p>
        </w:tc>
      </w:tr>
    </w:tbl>
    <w:p w14:paraId="25D1C774" w14:textId="77777777" w:rsidR="00A44073" w:rsidRPr="004D3CBB" w:rsidRDefault="00A44073" w:rsidP="00A44073"/>
    <w:p w14:paraId="7BDD7A8A" w14:textId="77777777" w:rsidR="00A44073" w:rsidRPr="004D3CBB" w:rsidRDefault="00A44073" w:rsidP="00A44073">
      <w:pPr>
        <w:pStyle w:val="Heading2"/>
        <w:rPr>
          <w:color w:val="auto"/>
        </w:rPr>
      </w:pPr>
      <w:r w:rsidRPr="004D3CBB">
        <w:rPr>
          <w:color w:val="auto"/>
        </w:rPr>
        <w:br/>
        <w:t>Personnel &amp; Training</w:t>
      </w:r>
    </w:p>
    <w:tbl>
      <w:tblPr>
        <w:tblStyle w:val="TableGrid"/>
        <w:tblW w:w="0" w:type="auto"/>
        <w:tblLook w:val="04A0" w:firstRow="1" w:lastRow="0" w:firstColumn="1" w:lastColumn="0" w:noHBand="0" w:noVBand="1"/>
      </w:tblPr>
      <w:tblGrid>
        <w:gridCol w:w="1615"/>
        <w:gridCol w:w="7025"/>
      </w:tblGrid>
      <w:tr w:rsidR="00A44073" w:rsidRPr="004D3CBB" w14:paraId="3459F4EB" w14:textId="77777777" w:rsidTr="00A44073">
        <w:tc>
          <w:tcPr>
            <w:tcW w:w="1615" w:type="dxa"/>
          </w:tcPr>
          <w:p w14:paraId="7AB2F252" w14:textId="77777777" w:rsidR="00A44073" w:rsidRPr="004D3CBB" w:rsidRDefault="00A44073" w:rsidP="003B5688">
            <w:r w:rsidRPr="004D3CBB">
              <w:t>No.</w:t>
            </w:r>
          </w:p>
        </w:tc>
        <w:tc>
          <w:tcPr>
            <w:tcW w:w="7025" w:type="dxa"/>
          </w:tcPr>
          <w:p w14:paraId="3E072D19" w14:textId="77777777" w:rsidR="00A44073" w:rsidRPr="004D3CBB" w:rsidRDefault="00A44073" w:rsidP="003B5688">
            <w:r w:rsidRPr="004D3CBB">
              <w:t>Personnel &amp; Training Name</w:t>
            </w:r>
          </w:p>
        </w:tc>
      </w:tr>
      <w:tr w:rsidR="00A44073" w:rsidRPr="004D3CBB" w14:paraId="1A5FDD66" w14:textId="77777777" w:rsidTr="00A44073">
        <w:tc>
          <w:tcPr>
            <w:tcW w:w="1615" w:type="dxa"/>
          </w:tcPr>
          <w:p w14:paraId="7A15B73B" w14:textId="77777777" w:rsidR="00A44073" w:rsidRPr="004D3CBB" w:rsidRDefault="00A44073" w:rsidP="003B5688">
            <w:r w:rsidRPr="004D3CBB">
              <w:t>1</w:t>
            </w:r>
          </w:p>
        </w:tc>
        <w:tc>
          <w:tcPr>
            <w:tcW w:w="7025" w:type="dxa"/>
          </w:tcPr>
          <w:p w14:paraId="2E2346CC" w14:textId="77777777" w:rsidR="00A44073" w:rsidRPr="004D3CBB" w:rsidRDefault="00A44073" w:rsidP="003B5688">
            <w:r w:rsidRPr="004D3CBB">
              <w:t>SOP Personnel &amp; Training</w:t>
            </w:r>
          </w:p>
        </w:tc>
      </w:tr>
      <w:tr w:rsidR="00A44073" w:rsidRPr="004D3CBB" w14:paraId="5B51BEAC" w14:textId="77777777" w:rsidTr="00A44073">
        <w:tc>
          <w:tcPr>
            <w:tcW w:w="1615" w:type="dxa"/>
          </w:tcPr>
          <w:p w14:paraId="6ABD4AFF" w14:textId="77777777" w:rsidR="00A44073" w:rsidRPr="004D3CBB" w:rsidRDefault="00A44073" w:rsidP="003B5688">
            <w:r w:rsidRPr="004D3CBB">
              <w:t>2</w:t>
            </w:r>
          </w:p>
        </w:tc>
        <w:tc>
          <w:tcPr>
            <w:tcW w:w="7025" w:type="dxa"/>
          </w:tcPr>
          <w:p w14:paraId="7AF31AA2" w14:textId="77777777" w:rsidR="00A44073" w:rsidRPr="004D3CBB" w:rsidRDefault="00A44073" w:rsidP="003B5688">
            <w:r w:rsidRPr="004D3CBB">
              <w:t>Organizational Chart</w:t>
            </w:r>
          </w:p>
        </w:tc>
      </w:tr>
      <w:tr w:rsidR="00A44073" w:rsidRPr="004D3CBB" w14:paraId="79CB1BDC" w14:textId="77777777" w:rsidTr="00A44073">
        <w:tc>
          <w:tcPr>
            <w:tcW w:w="1615" w:type="dxa"/>
          </w:tcPr>
          <w:p w14:paraId="6A0CB635" w14:textId="77777777" w:rsidR="00A44073" w:rsidRPr="004D3CBB" w:rsidRDefault="00A44073" w:rsidP="003B5688">
            <w:r w:rsidRPr="004D3CBB">
              <w:t>3</w:t>
            </w:r>
          </w:p>
        </w:tc>
        <w:tc>
          <w:tcPr>
            <w:tcW w:w="7025" w:type="dxa"/>
          </w:tcPr>
          <w:p w14:paraId="04B6F469" w14:textId="77777777" w:rsidR="00A44073" w:rsidRPr="004D3CBB" w:rsidRDefault="00A44073" w:rsidP="003B5688">
            <w:r w:rsidRPr="004D3CBB">
              <w:t>Training Attendance Form</w:t>
            </w:r>
          </w:p>
        </w:tc>
      </w:tr>
      <w:tr w:rsidR="00A44073" w:rsidRPr="004D3CBB" w14:paraId="69504C15" w14:textId="77777777" w:rsidTr="00A44073">
        <w:tc>
          <w:tcPr>
            <w:tcW w:w="1615" w:type="dxa"/>
          </w:tcPr>
          <w:p w14:paraId="7FF8BE34" w14:textId="77777777" w:rsidR="00A44073" w:rsidRPr="004D3CBB" w:rsidRDefault="00A44073" w:rsidP="003B5688">
            <w:r w:rsidRPr="004D3CBB">
              <w:t>4</w:t>
            </w:r>
          </w:p>
        </w:tc>
        <w:tc>
          <w:tcPr>
            <w:tcW w:w="7025" w:type="dxa"/>
          </w:tcPr>
          <w:p w14:paraId="04A5D7B1" w14:textId="77777777" w:rsidR="00A44073" w:rsidRPr="004D3CBB" w:rsidRDefault="00A44073" w:rsidP="003B5688">
            <w:r w:rsidRPr="004D3CBB">
              <w:t>Training Evaluation Form</w:t>
            </w:r>
          </w:p>
        </w:tc>
      </w:tr>
      <w:tr w:rsidR="00A44073" w:rsidRPr="004D3CBB" w14:paraId="5C6B03F7" w14:textId="77777777" w:rsidTr="00A44073">
        <w:tc>
          <w:tcPr>
            <w:tcW w:w="1615" w:type="dxa"/>
          </w:tcPr>
          <w:p w14:paraId="4883B6F7" w14:textId="77777777" w:rsidR="00A44073" w:rsidRPr="004D3CBB" w:rsidRDefault="00A44073" w:rsidP="003B5688">
            <w:r w:rsidRPr="004D3CBB">
              <w:t>5</w:t>
            </w:r>
          </w:p>
        </w:tc>
        <w:tc>
          <w:tcPr>
            <w:tcW w:w="7025" w:type="dxa"/>
          </w:tcPr>
          <w:p w14:paraId="000F0CCF" w14:textId="77777777" w:rsidR="00A44073" w:rsidRPr="004D3CBB" w:rsidRDefault="00A44073" w:rsidP="003B5688">
            <w:r w:rsidRPr="004D3CBB">
              <w:t>Training Needs Assessment Form</w:t>
            </w:r>
          </w:p>
        </w:tc>
      </w:tr>
      <w:tr w:rsidR="00A44073" w:rsidRPr="004D3CBB" w14:paraId="1594163A" w14:textId="77777777" w:rsidTr="00A44073">
        <w:tc>
          <w:tcPr>
            <w:tcW w:w="1615" w:type="dxa"/>
          </w:tcPr>
          <w:p w14:paraId="1083FF5D" w14:textId="77777777" w:rsidR="00A44073" w:rsidRPr="004D3CBB" w:rsidRDefault="00A44073" w:rsidP="003B5688">
            <w:r w:rsidRPr="004D3CBB">
              <w:t>6</w:t>
            </w:r>
          </w:p>
        </w:tc>
        <w:tc>
          <w:tcPr>
            <w:tcW w:w="7025" w:type="dxa"/>
          </w:tcPr>
          <w:p w14:paraId="32E851BA" w14:textId="77777777" w:rsidR="00A44073" w:rsidRPr="004D3CBB" w:rsidRDefault="00A44073" w:rsidP="003B5688">
            <w:r w:rsidRPr="004D3CBB">
              <w:t>Training Program</w:t>
            </w:r>
          </w:p>
        </w:tc>
      </w:tr>
    </w:tbl>
    <w:p w14:paraId="6D2577C0" w14:textId="77777777" w:rsidR="00A44073" w:rsidRPr="004D3CBB" w:rsidRDefault="00A44073" w:rsidP="00A44073"/>
    <w:p w14:paraId="516FE1EE" w14:textId="77777777" w:rsidR="00A44073" w:rsidRPr="004D3CBB" w:rsidRDefault="00A44073" w:rsidP="00A44073">
      <w:pPr>
        <w:pStyle w:val="Heading2"/>
        <w:rPr>
          <w:color w:val="auto"/>
        </w:rPr>
      </w:pPr>
      <w:r w:rsidRPr="004D3CBB">
        <w:rPr>
          <w:color w:val="auto"/>
        </w:rPr>
        <w:br/>
        <w:t>Premises</w:t>
      </w:r>
    </w:p>
    <w:tbl>
      <w:tblPr>
        <w:tblStyle w:val="TableGrid"/>
        <w:tblW w:w="0" w:type="auto"/>
        <w:tblLook w:val="04A0" w:firstRow="1" w:lastRow="0" w:firstColumn="1" w:lastColumn="0" w:noHBand="0" w:noVBand="1"/>
      </w:tblPr>
      <w:tblGrid>
        <w:gridCol w:w="1615"/>
        <w:gridCol w:w="7025"/>
      </w:tblGrid>
      <w:tr w:rsidR="00A44073" w:rsidRPr="004D3CBB" w14:paraId="40149650" w14:textId="77777777" w:rsidTr="00A44073">
        <w:tc>
          <w:tcPr>
            <w:tcW w:w="1615" w:type="dxa"/>
          </w:tcPr>
          <w:p w14:paraId="4C3B57EE" w14:textId="77777777" w:rsidR="00A44073" w:rsidRPr="004D3CBB" w:rsidRDefault="00A44073" w:rsidP="003B5688">
            <w:r w:rsidRPr="004D3CBB">
              <w:t>No.</w:t>
            </w:r>
          </w:p>
        </w:tc>
        <w:tc>
          <w:tcPr>
            <w:tcW w:w="7025" w:type="dxa"/>
          </w:tcPr>
          <w:p w14:paraId="1BA91197" w14:textId="77777777" w:rsidR="00A44073" w:rsidRPr="004D3CBB" w:rsidRDefault="00A44073" w:rsidP="003B5688">
            <w:r w:rsidRPr="004D3CBB">
              <w:t>Premises Name</w:t>
            </w:r>
          </w:p>
        </w:tc>
      </w:tr>
      <w:tr w:rsidR="00A44073" w:rsidRPr="004D3CBB" w14:paraId="4C24E31C" w14:textId="77777777" w:rsidTr="00A44073">
        <w:tc>
          <w:tcPr>
            <w:tcW w:w="1615" w:type="dxa"/>
          </w:tcPr>
          <w:p w14:paraId="70D74756" w14:textId="77777777" w:rsidR="00A44073" w:rsidRPr="004D3CBB" w:rsidRDefault="00A44073" w:rsidP="003B5688">
            <w:r w:rsidRPr="004D3CBB">
              <w:t>1</w:t>
            </w:r>
          </w:p>
        </w:tc>
        <w:tc>
          <w:tcPr>
            <w:tcW w:w="7025" w:type="dxa"/>
          </w:tcPr>
          <w:p w14:paraId="0DD8AB00" w14:textId="77777777" w:rsidR="00A44073" w:rsidRPr="004D3CBB" w:rsidRDefault="00A44073" w:rsidP="003B5688">
            <w:r w:rsidRPr="004D3CBB">
              <w:t>SOP Premises</w:t>
            </w:r>
          </w:p>
        </w:tc>
      </w:tr>
      <w:tr w:rsidR="00A44073" w:rsidRPr="004D3CBB" w14:paraId="26103500" w14:textId="77777777" w:rsidTr="00A44073">
        <w:tc>
          <w:tcPr>
            <w:tcW w:w="1615" w:type="dxa"/>
          </w:tcPr>
          <w:p w14:paraId="3E298748" w14:textId="77777777" w:rsidR="00A44073" w:rsidRPr="004D3CBB" w:rsidRDefault="00A44073" w:rsidP="003B5688">
            <w:r w:rsidRPr="004D3CBB">
              <w:t>2</w:t>
            </w:r>
          </w:p>
        </w:tc>
        <w:tc>
          <w:tcPr>
            <w:tcW w:w="7025" w:type="dxa"/>
          </w:tcPr>
          <w:p w14:paraId="5A37B464" w14:textId="77777777" w:rsidR="00A44073" w:rsidRPr="004D3CBB" w:rsidRDefault="00A44073" w:rsidP="003B5688">
            <w:r w:rsidRPr="004D3CBB">
              <w:t>Sanitation Record</w:t>
            </w:r>
          </w:p>
        </w:tc>
      </w:tr>
      <w:tr w:rsidR="00A44073" w:rsidRPr="004D3CBB" w14:paraId="53CF5873" w14:textId="77777777" w:rsidTr="00A44073">
        <w:tc>
          <w:tcPr>
            <w:tcW w:w="1615" w:type="dxa"/>
          </w:tcPr>
          <w:p w14:paraId="56CDFE37" w14:textId="77777777" w:rsidR="00A44073" w:rsidRPr="004D3CBB" w:rsidRDefault="00A44073" w:rsidP="003B5688">
            <w:r w:rsidRPr="004D3CBB">
              <w:t>3</w:t>
            </w:r>
          </w:p>
        </w:tc>
        <w:tc>
          <w:tcPr>
            <w:tcW w:w="7025" w:type="dxa"/>
          </w:tcPr>
          <w:p w14:paraId="379E6D2E" w14:textId="77777777" w:rsidR="00A44073" w:rsidRPr="004D3CBB" w:rsidRDefault="00A44073" w:rsidP="003B5688">
            <w:r w:rsidRPr="004D3CBB">
              <w:t>Master Sanitation Schedule</w:t>
            </w:r>
          </w:p>
        </w:tc>
      </w:tr>
      <w:tr w:rsidR="00A44073" w:rsidRPr="004D3CBB" w14:paraId="626ADBC9" w14:textId="77777777" w:rsidTr="00A44073">
        <w:tc>
          <w:tcPr>
            <w:tcW w:w="1615" w:type="dxa"/>
          </w:tcPr>
          <w:p w14:paraId="54810C57" w14:textId="77777777" w:rsidR="00A44073" w:rsidRPr="004D3CBB" w:rsidRDefault="00A44073" w:rsidP="003B5688">
            <w:r w:rsidRPr="004D3CBB">
              <w:t>4</w:t>
            </w:r>
          </w:p>
        </w:tc>
        <w:tc>
          <w:tcPr>
            <w:tcW w:w="7025" w:type="dxa"/>
          </w:tcPr>
          <w:p w14:paraId="75C35A44" w14:textId="77777777" w:rsidR="00A44073" w:rsidRPr="004D3CBB" w:rsidRDefault="00A44073" w:rsidP="003B5688">
            <w:r w:rsidRPr="004D3CBB">
              <w:t>Approved Chemicals List</w:t>
            </w:r>
          </w:p>
        </w:tc>
      </w:tr>
      <w:tr w:rsidR="00A44073" w:rsidRPr="004D3CBB" w14:paraId="6F6F26DE" w14:textId="77777777" w:rsidTr="00A44073">
        <w:tc>
          <w:tcPr>
            <w:tcW w:w="1615" w:type="dxa"/>
          </w:tcPr>
          <w:p w14:paraId="387E9C3D" w14:textId="77777777" w:rsidR="00A44073" w:rsidRPr="004D3CBB" w:rsidRDefault="00A44073" w:rsidP="003B5688">
            <w:r w:rsidRPr="004D3CBB">
              <w:t>5</w:t>
            </w:r>
          </w:p>
        </w:tc>
        <w:tc>
          <w:tcPr>
            <w:tcW w:w="7025" w:type="dxa"/>
          </w:tcPr>
          <w:p w14:paraId="6C3CB16A" w14:textId="77777777" w:rsidR="00A44073" w:rsidRPr="004D3CBB" w:rsidRDefault="00A44073" w:rsidP="003B5688">
            <w:r w:rsidRPr="004D3CBB">
              <w:t>Daily Checklist of Restrooms / Hand Wash Facility (Production Hall)</w:t>
            </w:r>
          </w:p>
        </w:tc>
      </w:tr>
      <w:tr w:rsidR="00A44073" w:rsidRPr="004D3CBB" w14:paraId="24BDABFE" w14:textId="77777777" w:rsidTr="00A44073">
        <w:tc>
          <w:tcPr>
            <w:tcW w:w="1615" w:type="dxa"/>
          </w:tcPr>
          <w:p w14:paraId="1632FA21" w14:textId="77777777" w:rsidR="00A44073" w:rsidRPr="004D3CBB" w:rsidRDefault="00A44073" w:rsidP="003B5688">
            <w:r w:rsidRPr="004D3CBB">
              <w:t>6</w:t>
            </w:r>
          </w:p>
        </w:tc>
        <w:tc>
          <w:tcPr>
            <w:tcW w:w="7025" w:type="dxa"/>
          </w:tcPr>
          <w:p w14:paraId="3CB2719F" w14:textId="77777777" w:rsidR="00A44073" w:rsidRPr="004D3CBB" w:rsidRDefault="00A44073" w:rsidP="003B5688">
            <w:r w:rsidRPr="004D3CBB">
              <w:t>Factory Layout Plan</w:t>
            </w:r>
          </w:p>
        </w:tc>
      </w:tr>
    </w:tbl>
    <w:p w14:paraId="1B7BF0D7" w14:textId="77777777" w:rsidR="00A44073" w:rsidRPr="004D3CBB" w:rsidRDefault="00A44073" w:rsidP="00A44073"/>
    <w:p w14:paraId="7CD3191B" w14:textId="77777777" w:rsidR="00A44073" w:rsidRPr="004D3CBB" w:rsidRDefault="00A44073" w:rsidP="00A44073">
      <w:pPr>
        <w:pStyle w:val="Heading2"/>
        <w:rPr>
          <w:color w:val="auto"/>
        </w:rPr>
      </w:pPr>
      <w:r w:rsidRPr="004D3CBB">
        <w:rPr>
          <w:color w:val="auto"/>
        </w:rPr>
        <w:br/>
        <w:t>Equipment</w:t>
      </w:r>
    </w:p>
    <w:tbl>
      <w:tblPr>
        <w:tblStyle w:val="TableGrid"/>
        <w:tblW w:w="0" w:type="auto"/>
        <w:tblLook w:val="04A0" w:firstRow="1" w:lastRow="0" w:firstColumn="1" w:lastColumn="0" w:noHBand="0" w:noVBand="1"/>
      </w:tblPr>
      <w:tblGrid>
        <w:gridCol w:w="1615"/>
        <w:gridCol w:w="7025"/>
      </w:tblGrid>
      <w:tr w:rsidR="00A44073" w:rsidRPr="004D3CBB" w14:paraId="7ED4B6B0" w14:textId="77777777" w:rsidTr="00A44073">
        <w:tc>
          <w:tcPr>
            <w:tcW w:w="1615" w:type="dxa"/>
          </w:tcPr>
          <w:p w14:paraId="49771911" w14:textId="77777777" w:rsidR="00A44073" w:rsidRPr="004D3CBB" w:rsidRDefault="00A44073" w:rsidP="003B5688">
            <w:r w:rsidRPr="004D3CBB">
              <w:t>No.</w:t>
            </w:r>
          </w:p>
        </w:tc>
        <w:tc>
          <w:tcPr>
            <w:tcW w:w="7025" w:type="dxa"/>
          </w:tcPr>
          <w:p w14:paraId="79098F8B" w14:textId="77777777" w:rsidR="00A44073" w:rsidRPr="004D3CBB" w:rsidRDefault="00A44073" w:rsidP="003B5688">
            <w:r w:rsidRPr="004D3CBB">
              <w:t>Equipment Name</w:t>
            </w:r>
          </w:p>
        </w:tc>
      </w:tr>
      <w:tr w:rsidR="00A44073" w:rsidRPr="004D3CBB" w14:paraId="1C39BBF1" w14:textId="77777777" w:rsidTr="00A44073">
        <w:tc>
          <w:tcPr>
            <w:tcW w:w="1615" w:type="dxa"/>
          </w:tcPr>
          <w:p w14:paraId="41716D0E" w14:textId="77777777" w:rsidR="00A44073" w:rsidRPr="004D3CBB" w:rsidRDefault="00A44073" w:rsidP="003B5688">
            <w:r w:rsidRPr="004D3CBB">
              <w:t>1</w:t>
            </w:r>
          </w:p>
        </w:tc>
        <w:tc>
          <w:tcPr>
            <w:tcW w:w="7025" w:type="dxa"/>
          </w:tcPr>
          <w:p w14:paraId="37719A50" w14:textId="77777777" w:rsidR="00A44073" w:rsidRPr="004D3CBB" w:rsidRDefault="00A44073" w:rsidP="003B5688">
            <w:r w:rsidRPr="004D3CBB">
              <w:t>SOP Equipment</w:t>
            </w:r>
          </w:p>
        </w:tc>
      </w:tr>
      <w:tr w:rsidR="00A44073" w:rsidRPr="004D3CBB" w14:paraId="38156D09" w14:textId="77777777" w:rsidTr="00A44073">
        <w:tc>
          <w:tcPr>
            <w:tcW w:w="1615" w:type="dxa"/>
          </w:tcPr>
          <w:p w14:paraId="6DEBCDF6" w14:textId="77777777" w:rsidR="00A44073" w:rsidRPr="004D3CBB" w:rsidRDefault="00A44073" w:rsidP="003B5688">
            <w:r w:rsidRPr="004D3CBB">
              <w:t>2</w:t>
            </w:r>
          </w:p>
        </w:tc>
        <w:tc>
          <w:tcPr>
            <w:tcW w:w="7025" w:type="dxa"/>
          </w:tcPr>
          <w:p w14:paraId="0A49462A" w14:textId="77777777" w:rsidR="00A44073" w:rsidRPr="004D3CBB" w:rsidRDefault="00A44073" w:rsidP="003B5688">
            <w:r w:rsidRPr="004D3CBB">
              <w:t>List of Key Equipment</w:t>
            </w:r>
          </w:p>
        </w:tc>
      </w:tr>
      <w:tr w:rsidR="00A44073" w:rsidRPr="004D3CBB" w14:paraId="27B07C16" w14:textId="77777777" w:rsidTr="00A44073">
        <w:tc>
          <w:tcPr>
            <w:tcW w:w="1615" w:type="dxa"/>
          </w:tcPr>
          <w:p w14:paraId="2904B974" w14:textId="77777777" w:rsidR="00A44073" w:rsidRPr="004D3CBB" w:rsidRDefault="00A44073" w:rsidP="003B5688">
            <w:r w:rsidRPr="004D3CBB">
              <w:t>3</w:t>
            </w:r>
          </w:p>
        </w:tc>
        <w:tc>
          <w:tcPr>
            <w:tcW w:w="7025" w:type="dxa"/>
          </w:tcPr>
          <w:p w14:paraId="354B600C" w14:textId="77777777" w:rsidR="00A44073" w:rsidRPr="004D3CBB" w:rsidRDefault="00A44073" w:rsidP="003B5688">
            <w:r w:rsidRPr="004D3CBB">
              <w:t>Production Log</w:t>
            </w:r>
          </w:p>
        </w:tc>
      </w:tr>
      <w:tr w:rsidR="00A44073" w:rsidRPr="004D3CBB" w14:paraId="48426739" w14:textId="77777777" w:rsidTr="00A44073">
        <w:tc>
          <w:tcPr>
            <w:tcW w:w="1615" w:type="dxa"/>
          </w:tcPr>
          <w:p w14:paraId="389515A9" w14:textId="77777777" w:rsidR="00A44073" w:rsidRPr="004D3CBB" w:rsidRDefault="00A44073" w:rsidP="003B5688">
            <w:r w:rsidRPr="004D3CBB">
              <w:t>4</w:t>
            </w:r>
          </w:p>
        </w:tc>
        <w:tc>
          <w:tcPr>
            <w:tcW w:w="7025" w:type="dxa"/>
          </w:tcPr>
          <w:p w14:paraId="4A6CBAAD" w14:textId="77777777" w:rsidR="00A44073" w:rsidRPr="004D3CBB" w:rsidRDefault="00A44073" w:rsidP="003B5688">
            <w:r w:rsidRPr="004D3CBB">
              <w:t>Equipment Cleaning Schedule &amp; Log</w:t>
            </w:r>
          </w:p>
        </w:tc>
      </w:tr>
      <w:tr w:rsidR="00A44073" w:rsidRPr="004D3CBB" w14:paraId="6DA73E5F" w14:textId="77777777" w:rsidTr="00A44073">
        <w:tc>
          <w:tcPr>
            <w:tcW w:w="1615" w:type="dxa"/>
          </w:tcPr>
          <w:p w14:paraId="367ED085" w14:textId="77777777" w:rsidR="00A44073" w:rsidRPr="004D3CBB" w:rsidRDefault="00A44073" w:rsidP="003B5688">
            <w:r w:rsidRPr="004D3CBB">
              <w:t>5</w:t>
            </w:r>
          </w:p>
        </w:tc>
        <w:tc>
          <w:tcPr>
            <w:tcW w:w="7025" w:type="dxa"/>
          </w:tcPr>
          <w:p w14:paraId="3A125DDA" w14:textId="77777777" w:rsidR="00A44073" w:rsidRPr="004D3CBB" w:rsidRDefault="00A44073" w:rsidP="003B5688">
            <w:r w:rsidRPr="004D3CBB">
              <w:t>Preventive Maintenance Schedule &amp; Log</w:t>
            </w:r>
          </w:p>
        </w:tc>
      </w:tr>
      <w:tr w:rsidR="00A44073" w:rsidRPr="004D3CBB" w14:paraId="3B892F45" w14:textId="77777777" w:rsidTr="00A44073">
        <w:tc>
          <w:tcPr>
            <w:tcW w:w="1615" w:type="dxa"/>
          </w:tcPr>
          <w:p w14:paraId="4410BBF8" w14:textId="77777777" w:rsidR="00A44073" w:rsidRPr="004D3CBB" w:rsidRDefault="00A44073" w:rsidP="003B5688">
            <w:r w:rsidRPr="004D3CBB">
              <w:t>6</w:t>
            </w:r>
          </w:p>
        </w:tc>
        <w:tc>
          <w:tcPr>
            <w:tcW w:w="7025" w:type="dxa"/>
          </w:tcPr>
          <w:p w14:paraId="510803DE" w14:textId="77777777" w:rsidR="00A44073" w:rsidRPr="004D3CBB" w:rsidRDefault="00A44073" w:rsidP="003B5688">
            <w:r w:rsidRPr="004D3CBB">
              <w:t>Corrective Maintenance Log</w:t>
            </w:r>
          </w:p>
        </w:tc>
      </w:tr>
      <w:tr w:rsidR="00A44073" w:rsidRPr="004D3CBB" w14:paraId="11EDEE37" w14:textId="77777777" w:rsidTr="00A44073">
        <w:tc>
          <w:tcPr>
            <w:tcW w:w="1615" w:type="dxa"/>
          </w:tcPr>
          <w:p w14:paraId="18E738D2" w14:textId="77777777" w:rsidR="00A44073" w:rsidRPr="004D3CBB" w:rsidRDefault="00A44073" w:rsidP="003B5688">
            <w:r w:rsidRPr="004D3CBB">
              <w:t>7</w:t>
            </w:r>
          </w:p>
        </w:tc>
        <w:tc>
          <w:tcPr>
            <w:tcW w:w="7025" w:type="dxa"/>
          </w:tcPr>
          <w:p w14:paraId="797B8017" w14:textId="77777777" w:rsidR="00A44073" w:rsidRPr="004D3CBB" w:rsidRDefault="00A44073" w:rsidP="003B5688">
            <w:r w:rsidRPr="004D3CBB">
              <w:t>List of Gauges &amp; Measuring Instruments</w:t>
            </w:r>
          </w:p>
        </w:tc>
      </w:tr>
      <w:tr w:rsidR="00A44073" w:rsidRPr="004D3CBB" w14:paraId="642BEE85" w14:textId="77777777" w:rsidTr="00A44073">
        <w:tc>
          <w:tcPr>
            <w:tcW w:w="1615" w:type="dxa"/>
          </w:tcPr>
          <w:p w14:paraId="6FD87132" w14:textId="77777777" w:rsidR="00A44073" w:rsidRPr="004D3CBB" w:rsidRDefault="00A44073" w:rsidP="003B5688">
            <w:r w:rsidRPr="004D3CBB">
              <w:t>8</w:t>
            </w:r>
          </w:p>
        </w:tc>
        <w:tc>
          <w:tcPr>
            <w:tcW w:w="7025" w:type="dxa"/>
          </w:tcPr>
          <w:p w14:paraId="5D7B745D" w14:textId="77777777" w:rsidR="00A44073" w:rsidRPr="004D3CBB" w:rsidRDefault="00A44073" w:rsidP="003B5688">
            <w:r w:rsidRPr="004D3CBB">
              <w:t>Calibration Schedule &amp; Log</w:t>
            </w:r>
          </w:p>
        </w:tc>
      </w:tr>
    </w:tbl>
    <w:p w14:paraId="046A6340" w14:textId="77777777" w:rsidR="00A44073" w:rsidRPr="004D3CBB" w:rsidRDefault="00A44073" w:rsidP="00A44073"/>
    <w:p w14:paraId="006E3631" w14:textId="77777777" w:rsidR="00A44073" w:rsidRPr="004D3CBB" w:rsidRDefault="00A44073" w:rsidP="00A44073">
      <w:pPr>
        <w:pStyle w:val="Heading2"/>
        <w:rPr>
          <w:color w:val="auto"/>
        </w:rPr>
      </w:pPr>
      <w:r w:rsidRPr="004D3CBB">
        <w:rPr>
          <w:color w:val="auto"/>
        </w:rPr>
        <w:br/>
        <w:t>Storage</w:t>
      </w:r>
    </w:p>
    <w:tbl>
      <w:tblPr>
        <w:tblStyle w:val="TableGrid"/>
        <w:tblW w:w="0" w:type="auto"/>
        <w:tblLook w:val="04A0" w:firstRow="1" w:lastRow="0" w:firstColumn="1" w:lastColumn="0" w:noHBand="0" w:noVBand="1"/>
      </w:tblPr>
      <w:tblGrid>
        <w:gridCol w:w="1615"/>
        <w:gridCol w:w="7025"/>
      </w:tblGrid>
      <w:tr w:rsidR="00A44073" w:rsidRPr="004D3CBB" w14:paraId="6413A082" w14:textId="77777777" w:rsidTr="00A44073">
        <w:tc>
          <w:tcPr>
            <w:tcW w:w="1615" w:type="dxa"/>
          </w:tcPr>
          <w:p w14:paraId="1F21A229" w14:textId="77777777" w:rsidR="00A44073" w:rsidRPr="004D3CBB" w:rsidRDefault="00A44073" w:rsidP="003B5688">
            <w:r w:rsidRPr="004D3CBB">
              <w:t>No.</w:t>
            </w:r>
          </w:p>
        </w:tc>
        <w:tc>
          <w:tcPr>
            <w:tcW w:w="7025" w:type="dxa"/>
          </w:tcPr>
          <w:p w14:paraId="6856C6C0" w14:textId="77777777" w:rsidR="00A44073" w:rsidRPr="004D3CBB" w:rsidRDefault="00A44073" w:rsidP="003B5688">
            <w:r w:rsidRPr="004D3CBB">
              <w:t>Storage Name</w:t>
            </w:r>
          </w:p>
        </w:tc>
      </w:tr>
      <w:tr w:rsidR="00A44073" w:rsidRPr="004D3CBB" w14:paraId="2243DDCE" w14:textId="77777777" w:rsidTr="00A44073">
        <w:tc>
          <w:tcPr>
            <w:tcW w:w="1615" w:type="dxa"/>
          </w:tcPr>
          <w:p w14:paraId="60017AD5" w14:textId="77777777" w:rsidR="00A44073" w:rsidRPr="004D3CBB" w:rsidRDefault="00A44073" w:rsidP="003B5688">
            <w:r w:rsidRPr="004D3CBB">
              <w:t>1</w:t>
            </w:r>
          </w:p>
        </w:tc>
        <w:tc>
          <w:tcPr>
            <w:tcW w:w="7025" w:type="dxa"/>
          </w:tcPr>
          <w:p w14:paraId="33D234E4" w14:textId="77777777" w:rsidR="00A44073" w:rsidRPr="004D3CBB" w:rsidRDefault="00A44073" w:rsidP="003B5688">
            <w:r w:rsidRPr="004D3CBB">
              <w:t>SOP Storage</w:t>
            </w:r>
          </w:p>
        </w:tc>
      </w:tr>
      <w:tr w:rsidR="00A44073" w:rsidRPr="004D3CBB" w14:paraId="79FDF189" w14:textId="77777777" w:rsidTr="00A44073">
        <w:tc>
          <w:tcPr>
            <w:tcW w:w="1615" w:type="dxa"/>
          </w:tcPr>
          <w:p w14:paraId="20A0EC8C" w14:textId="77777777" w:rsidR="00A44073" w:rsidRPr="004D3CBB" w:rsidRDefault="00A44073" w:rsidP="003B5688">
            <w:r w:rsidRPr="004D3CBB">
              <w:t>2</w:t>
            </w:r>
          </w:p>
        </w:tc>
        <w:tc>
          <w:tcPr>
            <w:tcW w:w="7025" w:type="dxa"/>
          </w:tcPr>
          <w:p w14:paraId="589F7FFD" w14:textId="77777777" w:rsidR="00A44073" w:rsidRPr="004D3CBB" w:rsidRDefault="00A44073" w:rsidP="003B5688">
            <w:r w:rsidRPr="004D3CBB">
              <w:t>Material Discrepancy Report</w:t>
            </w:r>
          </w:p>
        </w:tc>
      </w:tr>
      <w:tr w:rsidR="00A44073" w:rsidRPr="004D3CBB" w14:paraId="1F9B9A4B" w14:textId="77777777" w:rsidTr="00A44073">
        <w:tc>
          <w:tcPr>
            <w:tcW w:w="1615" w:type="dxa"/>
          </w:tcPr>
          <w:p w14:paraId="1E2812CD" w14:textId="77777777" w:rsidR="00A44073" w:rsidRPr="004D3CBB" w:rsidRDefault="00A44073" w:rsidP="003B5688">
            <w:r w:rsidRPr="004D3CBB">
              <w:t>3</w:t>
            </w:r>
          </w:p>
        </w:tc>
        <w:tc>
          <w:tcPr>
            <w:tcW w:w="7025" w:type="dxa"/>
          </w:tcPr>
          <w:p w14:paraId="02660A09" w14:textId="77777777" w:rsidR="00A44073" w:rsidRPr="004D3CBB" w:rsidRDefault="00A44073" w:rsidP="003B5688">
            <w:r w:rsidRPr="004D3CBB">
              <w:t>Goods Receipt Note – GRN</w:t>
            </w:r>
          </w:p>
        </w:tc>
      </w:tr>
      <w:tr w:rsidR="00A44073" w:rsidRPr="004D3CBB" w14:paraId="0F3ACE47" w14:textId="77777777" w:rsidTr="00A44073">
        <w:tc>
          <w:tcPr>
            <w:tcW w:w="1615" w:type="dxa"/>
          </w:tcPr>
          <w:p w14:paraId="2F7AEA5E" w14:textId="77777777" w:rsidR="00A44073" w:rsidRPr="004D3CBB" w:rsidRDefault="00A44073" w:rsidP="003B5688">
            <w:r w:rsidRPr="004D3CBB">
              <w:t>4</w:t>
            </w:r>
          </w:p>
        </w:tc>
        <w:tc>
          <w:tcPr>
            <w:tcW w:w="7025" w:type="dxa"/>
          </w:tcPr>
          <w:p w14:paraId="197DEEB1" w14:textId="77777777" w:rsidR="00A44073" w:rsidRPr="004D3CBB" w:rsidRDefault="00A44073" w:rsidP="003B5688">
            <w:r w:rsidRPr="004D3CBB">
              <w:t>Store Register</w:t>
            </w:r>
          </w:p>
        </w:tc>
      </w:tr>
      <w:tr w:rsidR="00A44073" w:rsidRPr="004D3CBB" w14:paraId="6EFEA503" w14:textId="77777777" w:rsidTr="00A44073">
        <w:tc>
          <w:tcPr>
            <w:tcW w:w="1615" w:type="dxa"/>
          </w:tcPr>
          <w:p w14:paraId="5E082254" w14:textId="77777777" w:rsidR="00A44073" w:rsidRPr="004D3CBB" w:rsidRDefault="00A44073" w:rsidP="003B5688">
            <w:r w:rsidRPr="004D3CBB">
              <w:t>5</w:t>
            </w:r>
          </w:p>
        </w:tc>
        <w:tc>
          <w:tcPr>
            <w:tcW w:w="7025" w:type="dxa"/>
          </w:tcPr>
          <w:p w14:paraId="7919D49E" w14:textId="77777777" w:rsidR="00A44073" w:rsidRPr="004D3CBB" w:rsidRDefault="00A44073" w:rsidP="003B5688">
            <w:r w:rsidRPr="004D3CBB">
              <w:t>Material Requisition Sheet</w:t>
            </w:r>
          </w:p>
        </w:tc>
      </w:tr>
      <w:tr w:rsidR="00A44073" w:rsidRPr="004D3CBB" w14:paraId="5A09AB4E" w14:textId="77777777" w:rsidTr="00A44073">
        <w:tc>
          <w:tcPr>
            <w:tcW w:w="1615" w:type="dxa"/>
          </w:tcPr>
          <w:p w14:paraId="3A0D486B" w14:textId="77777777" w:rsidR="00A44073" w:rsidRPr="004D3CBB" w:rsidRDefault="00A44073" w:rsidP="003B5688">
            <w:r w:rsidRPr="004D3CBB">
              <w:t>6</w:t>
            </w:r>
          </w:p>
        </w:tc>
        <w:tc>
          <w:tcPr>
            <w:tcW w:w="7025" w:type="dxa"/>
          </w:tcPr>
          <w:p w14:paraId="2AA0131B" w14:textId="77777777" w:rsidR="00A44073" w:rsidRPr="004D3CBB" w:rsidRDefault="00A44073" w:rsidP="003B5688">
            <w:r w:rsidRPr="004D3CBB">
              <w:t>Nonconformance Report – NCR</w:t>
            </w:r>
          </w:p>
        </w:tc>
      </w:tr>
      <w:tr w:rsidR="00A44073" w:rsidRPr="004D3CBB" w14:paraId="796A809C" w14:textId="77777777" w:rsidTr="00A44073">
        <w:tc>
          <w:tcPr>
            <w:tcW w:w="1615" w:type="dxa"/>
          </w:tcPr>
          <w:p w14:paraId="3FFDA787" w14:textId="77777777" w:rsidR="00A44073" w:rsidRPr="004D3CBB" w:rsidRDefault="00A44073" w:rsidP="003B5688">
            <w:r w:rsidRPr="004D3CBB">
              <w:lastRenderedPageBreak/>
              <w:t>7</w:t>
            </w:r>
          </w:p>
        </w:tc>
        <w:tc>
          <w:tcPr>
            <w:tcW w:w="7025" w:type="dxa"/>
          </w:tcPr>
          <w:p w14:paraId="0110B7DE" w14:textId="77777777" w:rsidR="00A44073" w:rsidRPr="004D3CBB" w:rsidRDefault="00A44073" w:rsidP="003B5688">
            <w:r w:rsidRPr="004D3CBB">
              <w:t>Delivery Note</w:t>
            </w:r>
          </w:p>
        </w:tc>
      </w:tr>
      <w:tr w:rsidR="00A44073" w:rsidRPr="004D3CBB" w14:paraId="15F58BCF" w14:textId="77777777" w:rsidTr="00A44073">
        <w:tc>
          <w:tcPr>
            <w:tcW w:w="1615" w:type="dxa"/>
          </w:tcPr>
          <w:p w14:paraId="05D4CD06" w14:textId="77777777" w:rsidR="00A44073" w:rsidRPr="004D3CBB" w:rsidRDefault="00A44073" w:rsidP="003B5688">
            <w:r w:rsidRPr="004D3CBB">
              <w:t>8</w:t>
            </w:r>
          </w:p>
        </w:tc>
        <w:tc>
          <w:tcPr>
            <w:tcW w:w="7025" w:type="dxa"/>
          </w:tcPr>
          <w:p w14:paraId="4FCA10DB" w14:textId="77777777" w:rsidR="00A44073" w:rsidRPr="004D3CBB" w:rsidRDefault="00A44073" w:rsidP="003B5688">
            <w:r w:rsidRPr="004D3CBB">
              <w:t>Disposal Note</w:t>
            </w:r>
          </w:p>
        </w:tc>
      </w:tr>
    </w:tbl>
    <w:p w14:paraId="08014D68" w14:textId="77777777" w:rsidR="00A44073" w:rsidRPr="004D3CBB" w:rsidRDefault="00A44073" w:rsidP="00A44073"/>
    <w:p w14:paraId="35035404" w14:textId="77777777" w:rsidR="00A44073" w:rsidRPr="004D3CBB" w:rsidRDefault="00A44073" w:rsidP="00A44073">
      <w:pPr>
        <w:pStyle w:val="Heading2"/>
        <w:rPr>
          <w:color w:val="auto"/>
        </w:rPr>
      </w:pPr>
      <w:r w:rsidRPr="004D3CBB">
        <w:rPr>
          <w:color w:val="auto"/>
        </w:rPr>
        <w:br/>
        <w:t>Color Additives and Chemical Ingredients</w:t>
      </w:r>
    </w:p>
    <w:tbl>
      <w:tblPr>
        <w:tblStyle w:val="TableGrid"/>
        <w:tblW w:w="0" w:type="auto"/>
        <w:tblLook w:val="04A0" w:firstRow="1" w:lastRow="0" w:firstColumn="1" w:lastColumn="0" w:noHBand="0" w:noVBand="1"/>
      </w:tblPr>
      <w:tblGrid>
        <w:gridCol w:w="1615"/>
        <w:gridCol w:w="7025"/>
      </w:tblGrid>
      <w:tr w:rsidR="00A44073" w:rsidRPr="004D3CBB" w14:paraId="2D0D56F2" w14:textId="77777777" w:rsidTr="00A44073">
        <w:tc>
          <w:tcPr>
            <w:tcW w:w="1615" w:type="dxa"/>
          </w:tcPr>
          <w:p w14:paraId="5BBAF0FF" w14:textId="77777777" w:rsidR="00A44073" w:rsidRPr="004D3CBB" w:rsidRDefault="00A44073" w:rsidP="003B5688">
            <w:r w:rsidRPr="004D3CBB">
              <w:t>No.</w:t>
            </w:r>
          </w:p>
        </w:tc>
        <w:tc>
          <w:tcPr>
            <w:tcW w:w="7025" w:type="dxa"/>
          </w:tcPr>
          <w:p w14:paraId="2DBC54C8" w14:textId="77777777" w:rsidR="00A44073" w:rsidRPr="004D3CBB" w:rsidRDefault="00A44073" w:rsidP="003B5688">
            <w:r w:rsidRPr="004D3CBB">
              <w:t>Color Additives and Chemical Ingredients Name</w:t>
            </w:r>
          </w:p>
        </w:tc>
      </w:tr>
      <w:tr w:rsidR="00A44073" w:rsidRPr="004D3CBB" w14:paraId="757A055F" w14:textId="77777777" w:rsidTr="00A44073">
        <w:tc>
          <w:tcPr>
            <w:tcW w:w="1615" w:type="dxa"/>
          </w:tcPr>
          <w:p w14:paraId="73CD5708" w14:textId="77777777" w:rsidR="00A44073" w:rsidRPr="004D3CBB" w:rsidRDefault="00A44073" w:rsidP="003B5688">
            <w:r w:rsidRPr="004D3CBB">
              <w:t>1</w:t>
            </w:r>
          </w:p>
        </w:tc>
        <w:tc>
          <w:tcPr>
            <w:tcW w:w="7025" w:type="dxa"/>
          </w:tcPr>
          <w:p w14:paraId="2790B4EF" w14:textId="77777777" w:rsidR="00A44073" w:rsidRPr="004D3CBB" w:rsidRDefault="00A44073" w:rsidP="003B5688">
            <w:r w:rsidRPr="004D3CBB">
              <w:t>SOP for Color Additives and Chemical Ingredients</w:t>
            </w:r>
          </w:p>
        </w:tc>
      </w:tr>
      <w:tr w:rsidR="00A44073" w:rsidRPr="004D3CBB" w14:paraId="72313B84" w14:textId="77777777" w:rsidTr="00A44073">
        <w:tc>
          <w:tcPr>
            <w:tcW w:w="1615" w:type="dxa"/>
          </w:tcPr>
          <w:p w14:paraId="652CF177" w14:textId="77777777" w:rsidR="00A44073" w:rsidRPr="004D3CBB" w:rsidRDefault="00A44073" w:rsidP="003B5688">
            <w:r w:rsidRPr="004D3CBB">
              <w:t>2</w:t>
            </w:r>
          </w:p>
        </w:tc>
        <w:tc>
          <w:tcPr>
            <w:tcW w:w="7025" w:type="dxa"/>
          </w:tcPr>
          <w:p w14:paraId="08384810" w14:textId="77777777" w:rsidR="00A44073" w:rsidRPr="004D3CBB" w:rsidRDefault="00A44073" w:rsidP="003B5688">
            <w:r w:rsidRPr="004D3CBB">
              <w:t>List of Color Additives and Chemical Ingredients</w:t>
            </w:r>
          </w:p>
        </w:tc>
      </w:tr>
      <w:tr w:rsidR="00A44073" w:rsidRPr="004D3CBB" w14:paraId="5632124D" w14:textId="77777777" w:rsidTr="00A44073">
        <w:tc>
          <w:tcPr>
            <w:tcW w:w="1615" w:type="dxa"/>
          </w:tcPr>
          <w:p w14:paraId="65C52F83" w14:textId="77777777" w:rsidR="00A44073" w:rsidRPr="004D3CBB" w:rsidRDefault="00A44073" w:rsidP="003B5688">
            <w:r w:rsidRPr="004D3CBB">
              <w:t>3</w:t>
            </w:r>
          </w:p>
        </w:tc>
        <w:tc>
          <w:tcPr>
            <w:tcW w:w="7025" w:type="dxa"/>
          </w:tcPr>
          <w:p w14:paraId="58BC9878" w14:textId="77777777" w:rsidR="00A44073" w:rsidRPr="004D3CBB" w:rsidRDefault="00A44073" w:rsidP="003B5688">
            <w:r w:rsidRPr="004D3CBB">
              <w:t>Color Additives Permitted for Use in Cosmetics</w:t>
            </w:r>
          </w:p>
        </w:tc>
      </w:tr>
      <w:tr w:rsidR="00A44073" w:rsidRPr="004D3CBB" w14:paraId="3C8393F3" w14:textId="77777777" w:rsidTr="00A44073">
        <w:tc>
          <w:tcPr>
            <w:tcW w:w="1615" w:type="dxa"/>
          </w:tcPr>
          <w:p w14:paraId="59F50497" w14:textId="77777777" w:rsidR="00A44073" w:rsidRPr="004D3CBB" w:rsidRDefault="00A44073" w:rsidP="003B5688">
            <w:r w:rsidRPr="004D3CBB">
              <w:t>4</w:t>
            </w:r>
          </w:p>
        </w:tc>
        <w:tc>
          <w:tcPr>
            <w:tcW w:w="7025" w:type="dxa"/>
          </w:tcPr>
          <w:p w14:paraId="27BDEEEC" w14:textId="77777777" w:rsidR="00A44073" w:rsidRPr="004D3CBB" w:rsidRDefault="00A44073" w:rsidP="003B5688">
            <w:r w:rsidRPr="004D3CBB">
              <w:t>Color Additives Subject to Certification &amp; Permitted for Use in Cosmetics</w:t>
            </w:r>
          </w:p>
        </w:tc>
      </w:tr>
      <w:tr w:rsidR="00A44073" w:rsidRPr="004D3CBB" w14:paraId="7090521F" w14:textId="77777777" w:rsidTr="00A44073">
        <w:tc>
          <w:tcPr>
            <w:tcW w:w="1615" w:type="dxa"/>
          </w:tcPr>
          <w:p w14:paraId="1ECF9E4E" w14:textId="77777777" w:rsidR="00A44073" w:rsidRPr="004D3CBB" w:rsidRDefault="00A44073" w:rsidP="003B5688">
            <w:r w:rsidRPr="004D3CBB">
              <w:t>5</w:t>
            </w:r>
          </w:p>
        </w:tc>
        <w:tc>
          <w:tcPr>
            <w:tcW w:w="7025" w:type="dxa"/>
          </w:tcPr>
          <w:p w14:paraId="1DF8E5B0" w14:textId="77777777" w:rsidR="00A44073" w:rsidRPr="004D3CBB" w:rsidRDefault="00A44073" w:rsidP="003B5688">
            <w:r w:rsidRPr="004D3CBB">
              <w:t>Provisionally Certified Colors</w:t>
            </w:r>
          </w:p>
        </w:tc>
      </w:tr>
      <w:tr w:rsidR="00A44073" w:rsidRPr="004D3CBB" w14:paraId="755F96B8" w14:textId="77777777" w:rsidTr="00A44073">
        <w:tc>
          <w:tcPr>
            <w:tcW w:w="1615" w:type="dxa"/>
          </w:tcPr>
          <w:p w14:paraId="6BAB7083" w14:textId="77777777" w:rsidR="00A44073" w:rsidRPr="004D3CBB" w:rsidRDefault="00A44073" w:rsidP="003B5688">
            <w:r w:rsidRPr="004D3CBB">
              <w:t>6</w:t>
            </w:r>
          </w:p>
        </w:tc>
        <w:tc>
          <w:tcPr>
            <w:tcW w:w="7025" w:type="dxa"/>
          </w:tcPr>
          <w:p w14:paraId="2B08382B" w14:textId="77777777" w:rsidR="00A44073" w:rsidRPr="004D3CBB" w:rsidRDefault="00A44073" w:rsidP="003B5688">
            <w:r w:rsidRPr="004D3CBB">
              <w:t>Requirements for Specific Cosmetic Products</w:t>
            </w:r>
          </w:p>
        </w:tc>
      </w:tr>
      <w:tr w:rsidR="00A44073" w:rsidRPr="004D3CBB" w14:paraId="6A545A82" w14:textId="77777777" w:rsidTr="00A44073">
        <w:tc>
          <w:tcPr>
            <w:tcW w:w="1615" w:type="dxa"/>
          </w:tcPr>
          <w:p w14:paraId="6F260D86" w14:textId="77777777" w:rsidR="00A44073" w:rsidRPr="004D3CBB" w:rsidRDefault="00A44073" w:rsidP="003B5688">
            <w:r w:rsidRPr="004D3CBB">
              <w:t>7</w:t>
            </w:r>
          </w:p>
        </w:tc>
        <w:tc>
          <w:tcPr>
            <w:tcW w:w="7025" w:type="dxa"/>
          </w:tcPr>
          <w:p w14:paraId="21E1B11D" w14:textId="77777777" w:rsidR="00A44073" w:rsidRPr="004D3CBB" w:rsidRDefault="00A44073" w:rsidP="003B5688">
            <w:r w:rsidRPr="004D3CBB">
              <w:t>MSDS SHEETS</w:t>
            </w:r>
          </w:p>
        </w:tc>
      </w:tr>
    </w:tbl>
    <w:p w14:paraId="4121172D" w14:textId="77777777" w:rsidR="00A44073" w:rsidRPr="004D3CBB" w:rsidRDefault="00A44073" w:rsidP="00A44073"/>
    <w:p w14:paraId="2D82ED0B" w14:textId="77777777" w:rsidR="00A44073" w:rsidRPr="004D3CBB" w:rsidRDefault="00A44073" w:rsidP="00A44073">
      <w:pPr>
        <w:pStyle w:val="Heading2"/>
        <w:rPr>
          <w:color w:val="auto"/>
        </w:rPr>
      </w:pPr>
      <w:r w:rsidRPr="004D3CBB">
        <w:rPr>
          <w:color w:val="auto"/>
        </w:rPr>
        <w:br/>
        <w:t>Preventing Adulteration</w:t>
      </w:r>
    </w:p>
    <w:tbl>
      <w:tblPr>
        <w:tblStyle w:val="TableGrid"/>
        <w:tblW w:w="0" w:type="auto"/>
        <w:tblLook w:val="04A0" w:firstRow="1" w:lastRow="0" w:firstColumn="1" w:lastColumn="0" w:noHBand="0" w:noVBand="1"/>
      </w:tblPr>
      <w:tblGrid>
        <w:gridCol w:w="1615"/>
        <w:gridCol w:w="7025"/>
      </w:tblGrid>
      <w:tr w:rsidR="00A44073" w:rsidRPr="004D3CBB" w14:paraId="29D7CAEA" w14:textId="77777777" w:rsidTr="00A44073">
        <w:tc>
          <w:tcPr>
            <w:tcW w:w="1615" w:type="dxa"/>
          </w:tcPr>
          <w:p w14:paraId="12CC94B8" w14:textId="77777777" w:rsidR="00A44073" w:rsidRPr="004D3CBB" w:rsidRDefault="00A44073" w:rsidP="003B5688">
            <w:r w:rsidRPr="004D3CBB">
              <w:t>No.</w:t>
            </w:r>
          </w:p>
        </w:tc>
        <w:tc>
          <w:tcPr>
            <w:tcW w:w="7025" w:type="dxa"/>
          </w:tcPr>
          <w:p w14:paraId="4D720287" w14:textId="77777777" w:rsidR="00A44073" w:rsidRPr="004D3CBB" w:rsidRDefault="00A44073" w:rsidP="003B5688">
            <w:r w:rsidRPr="004D3CBB">
              <w:t>Preventing Adulteration Name</w:t>
            </w:r>
          </w:p>
        </w:tc>
      </w:tr>
      <w:tr w:rsidR="00A44073" w:rsidRPr="004D3CBB" w14:paraId="2E7E3B45" w14:textId="77777777" w:rsidTr="00A44073">
        <w:tc>
          <w:tcPr>
            <w:tcW w:w="1615" w:type="dxa"/>
          </w:tcPr>
          <w:p w14:paraId="56902CA0" w14:textId="77777777" w:rsidR="00A44073" w:rsidRPr="004D3CBB" w:rsidRDefault="00A44073" w:rsidP="003B5688">
            <w:r w:rsidRPr="004D3CBB">
              <w:t>1</w:t>
            </w:r>
          </w:p>
        </w:tc>
        <w:tc>
          <w:tcPr>
            <w:tcW w:w="7025" w:type="dxa"/>
          </w:tcPr>
          <w:p w14:paraId="740CEA1C" w14:textId="77777777" w:rsidR="00A44073" w:rsidRPr="004D3CBB" w:rsidRDefault="00A44073" w:rsidP="003B5688">
            <w:r w:rsidRPr="004D3CBB">
              <w:t>SOP for Preventing Adulteration</w:t>
            </w:r>
          </w:p>
        </w:tc>
      </w:tr>
    </w:tbl>
    <w:p w14:paraId="3BB48CB9" w14:textId="77777777" w:rsidR="00A44073" w:rsidRPr="004D3CBB" w:rsidRDefault="00A44073" w:rsidP="00A44073"/>
    <w:p w14:paraId="18877A10" w14:textId="77777777" w:rsidR="00A44073" w:rsidRPr="004D3CBB" w:rsidRDefault="00A44073" w:rsidP="00A44073">
      <w:pPr>
        <w:pStyle w:val="Heading2"/>
        <w:rPr>
          <w:color w:val="auto"/>
        </w:rPr>
      </w:pPr>
      <w:r w:rsidRPr="004D3CBB">
        <w:rPr>
          <w:color w:val="auto"/>
        </w:rPr>
        <w:br/>
        <w:t>Drug Free Policy</w:t>
      </w:r>
    </w:p>
    <w:tbl>
      <w:tblPr>
        <w:tblStyle w:val="TableGrid"/>
        <w:tblW w:w="0" w:type="auto"/>
        <w:tblLook w:val="04A0" w:firstRow="1" w:lastRow="0" w:firstColumn="1" w:lastColumn="0" w:noHBand="0" w:noVBand="1"/>
      </w:tblPr>
      <w:tblGrid>
        <w:gridCol w:w="1615"/>
        <w:gridCol w:w="7025"/>
      </w:tblGrid>
      <w:tr w:rsidR="00A44073" w:rsidRPr="004D3CBB" w14:paraId="1B49D4A5" w14:textId="77777777" w:rsidTr="00A44073">
        <w:tc>
          <w:tcPr>
            <w:tcW w:w="1615" w:type="dxa"/>
          </w:tcPr>
          <w:p w14:paraId="20627E06" w14:textId="77777777" w:rsidR="00A44073" w:rsidRPr="004D3CBB" w:rsidRDefault="00A44073" w:rsidP="003B5688">
            <w:r w:rsidRPr="004D3CBB">
              <w:t>No.</w:t>
            </w:r>
          </w:p>
        </w:tc>
        <w:tc>
          <w:tcPr>
            <w:tcW w:w="7025" w:type="dxa"/>
          </w:tcPr>
          <w:p w14:paraId="7D896738" w14:textId="77777777" w:rsidR="00A44073" w:rsidRPr="004D3CBB" w:rsidRDefault="00A44073" w:rsidP="003B5688">
            <w:r w:rsidRPr="004D3CBB">
              <w:t>Drug Free Policy Name</w:t>
            </w:r>
          </w:p>
        </w:tc>
      </w:tr>
      <w:tr w:rsidR="00A44073" w:rsidRPr="004D3CBB" w14:paraId="77B36129" w14:textId="77777777" w:rsidTr="00A44073">
        <w:tc>
          <w:tcPr>
            <w:tcW w:w="1615" w:type="dxa"/>
          </w:tcPr>
          <w:p w14:paraId="7A6F76CF" w14:textId="77777777" w:rsidR="00A44073" w:rsidRPr="004D3CBB" w:rsidRDefault="00A44073" w:rsidP="003B5688">
            <w:r w:rsidRPr="004D3CBB">
              <w:t>1</w:t>
            </w:r>
          </w:p>
        </w:tc>
        <w:tc>
          <w:tcPr>
            <w:tcW w:w="7025" w:type="dxa"/>
          </w:tcPr>
          <w:p w14:paraId="212DDE3C" w14:textId="77777777" w:rsidR="00A44073" w:rsidRPr="004D3CBB" w:rsidRDefault="00A44073" w:rsidP="003B5688">
            <w:r w:rsidRPr="004D3CBB">
              <w:t>SOP for Analysis of Data</w:t>
            </w:r>
          </w:p>
        </w:tc>
      </w:tr>
      <w:tr w:rsidR="00A44073" w:rsidRPr="004D3CBB" w14:paraId="32EDBA7A" w14:textId="77777777" w:rsidTr="00A44073">
        <w:tc>
          <w:tcPr>
            <w:tcW w:w="1615" w:type="dxa"/>
          </w:tcPr>
          <w:p w14:paraId="37A35908" w14:textId="77777777" w:rsidR="00A44073" w:rsidRPr="004D3CBB" w:rsidRDefault="00A44073" w:rsidP="003B5688">
            <w:r w:rsidRPr="004D3CBB">
              <w:t>2</w:t>
            </w:r>
          </w:p>
        </w:tc>
        <w:tc>
          <w:tcPr>
            <w:tcW w:w="7025" w:type="dxa"/>
          </w:tcPr>
          <w:p w14:paraId="109B5A8E" w14:textId="77777777" w:rsidR="00A44073" w:rsidRPr="004D3CBB" w:rsidRDefault="00A44073" w:rsidP="003B5688">
            <w:r w:rsidRPr="004D3CBB">
              <w:t>SOP for Drug Free Policy</w:t>
            </w:r>
          </w:p>
        </w:tc>
      </w:tr>
    </w:tbl>
    <w:p w14:paraId="65179955" w14:textId="77777777" w:rsidR="00A44073" w:rsidRPr="004D3CBB" w:rsidRDefault="00A44073" w:rsidP="00A44073"/>
    <w:p w14:paraId="556248DD" w14:textId="77777777" w:rsidR="00A44073" w:rsidRPr="004D3CBB" w:rsidRDefault="00A44073" w:rsidP="00A44073">
      <w:pPr>
        <w:pStyle w:val="Heading2"/>
        <w:rPr>
          <w:color w:val="auto"/>
        </w:rPr>
      </w:pPr>
      <w:r w:rsidRPr="004D3CBB">
        <w:rPr>
          <w:color w:val="auto"/>
        </w:rPr>
        <w:br/>
        <w:t>Improvement</w:t>
      </w:r>
    </w:p>
    <w:tbl>
      <w:tblPr>
        <w:tblStyle w:val="TableGrid"/>
        <w:tblW w:w="0" w:type="auto"/>
        <w:tblLook w:val="04A0" w:firstRow="1" w:lastRow="0" w:firstColumn="1" w:lastColumn="0" w:noHBand="0" w:noVBand="1"/>
      </w:tblPr>
      <w:tblGrid>
        <w:gridCol w:w="1615"/>
        <w:gridCol w:w="7025"/>
      </w:tblGrid>
      <w:tr w:rsidR="00A44073" w:rsidRPr="004D3CBB" w14:paraId="5EDDB512" w14:textId="77777777" w:rsidTr="00A44073">
        <w:tc>
          <w:tcPr>
            <w:tcW w:w="1615" w:type="dxa"/>
          </w:tcPr>
          <w:p w14:paraId="36923135" w14:textId="77777777" w:rsidR="00A44073" w:rsidRPr="004D3CBB" w:rsidRDefault="00A44073" w:rsidP="003B5688">
            <w:r w:rsidRPr="004D3CBB">
              <w:t>No.</w:t>
            </w:r>
          </w:p>
        </w:tc>
        <w:tc>
          <w:tcPr>
            <w:tcW w:w="7025" w:type="dxa"/>
          </w:tcPr>
          <w:p w14:paraId="21769FD0" w14:textId="77777777" w:rsidR="00A44073" w:rsidRPr="004D3CBB" w:rsidRDefault="00A44073" w:rsidP="003B5688">
            <w:r w:rsidRPr="004D3CBB">
              <w:t>Improvement Name</w:t>
            </w:r>
          </w:p>
        </w:tc>
      </w:tr>
      <w:tr w:rsidR="00A44073" w:rsidRPr="004D3CBB" w14:paraId="230EC960" w14:textId="77777777" w:rsidTr="00A44073">
        <w:tc>
          <w:tcPr>
            <w:tcW w:w="1615" w:type="dxa"/>
          </w:tcPr>
          <w:p w14:paraId="7A784A74" w14:textId="77777777" w:rsidR="00A44073" w:rsidRPr="004D3CBB" w:rsidRDefault="00A44073" w:rsidP="003B5688">
            <w:r w:rsidRPr="004D3CBB">
              <w:t>1</w:t>
            </w:r>
          </w:p>
        </w:tc>
        <w:tc>
          <w:tcPr>
            <w:tcW w:w="7025" w:type="dxa"/>
          </w:tcPr>
          <w:p w14:paraId="73CD38F3" w14:textId="77777777" w:rsidR="00A44073" w:rsidRPr="004D3CBB" w:rsidRDefault="00A44073" w:rsidP="003B5688">
            <w:r w:rsidRPr="004D3CBB">
              <w:t>SOP for Improvement</w:t>
            </w:r>
          </w:p>
        </w:tc>
      </w:tr>
      <w:tr w:rsidR="00A44073" w:rsidRPr="004D3CBB" w14:paraId="3A7B5C8C" w14:textId="77777777" w:rsidTr="00A44073">
        <w:tc>
          <w:tcPr>
            <w:tcW w:w="1615" w:type="dxa"/>
          </w:tcPr>
          <w:p w14:paraId="09502E89" w14:textId="77777777" w:rsidR="00A44073" w:rsidRPr="004D3CBB" w:rsidRDefault="00A44073" w:rsidP="003B5688">
            <w:r w:rsidRPr="004D3CBB">
              <w:t>2</w:t>
            </w:r>
          </w:p>
        </w:tc>
        <w:tc>
          <w:tcPr>
            <w:tcW w:w="7025" w:type="dxa"/>
          </w:tcPr>
          <w:p w14:paraId="6415FC42" w14:textId="77777777" w:rsidR="00A44073" w:rsidRPr="004D3CBB" w:rsidRDefault="00A44073" w:rsidP="003B5688">
            <w:r w:rsidRPr="004D3CBB">
              <w:t>CPA Request Form</w:t>
            </w:r>
          </w:p>
        </w:tc>
      </w:tr>
      <w:tr w:rsidR="00A44073" w:rsidRPr="004D3CBB" w14:paraId="280A4760" w14:textId="77777777" w:rsidTr="00A44073">
        <w:tc>
          <w:tcPr>
            <w:tcW w:w="1615" w:type="dxa"/>
          </w:tcPr>
          <w:p w14:paraId="299A4845" w14:textId="77777777" w:rsidR="00A44073" w:rsidRPr="004D3CBB" w:rsidRDefault="00A44073" w:rsidP="003B5688">
            <w:r w:rsidRPr="004D3CBB">
              <w:t>3</w:t>
            </w:r>
          </w:p>
        </w:tc>
        <w:tc>
          <w:tcPr>
            <w:tcW w:w="7025" w:type="dxa"/>
          </w:tcPr>
          <w:p w14:paraId="1ED337A4" w14:textId="77777777" w:rsidR="00A44073" w:rsidRPr="004D3CBB" w:rsidRDefault="00A44073" w:rsidP="003B5688">
            <w:r w:rsidRPr="004D3CBB">
              <w:t>CPA Log Sheet</w:t>
            </w:r>
          </w:p>
        </w:tc>
      </w:tr>
      <w:tr w:rsidR="00A44073" w:rsidRPr="004D3CBB" w14:paraId="25AFB446" w14:textId="77777777" w:rsidTr="00A44073">
        <w:tc>
          <w:tcPr>
            <w:tcW w:w="1615" w:type="dxa"/>
          </w:tcPr>
          <w:p w14:paraId="2D60FB94" w14:textId="77777777" w:rsidR="00A44073" w:rsidRPr="004D3CBB" w:rsidRDefault="00A44073" w:rsidP="003B5688">
            <w:r w:rsidRPr="004D3CBB">
              <w:t>4</w:t>
            </w:r>
          </w:p>
        </w:tc>
        <w:tc>
          <w:tcPr>
            <w:tcW w:w="7025" w:type="dxa"/>
          </w:tcPr>
          <w:p w14:paraId="7CA01E1A" w14:textId="77777777" w:rsidR="00A44073" w:rsidRPr="004D3CBB" w:rsidRDefault="00A44073" w:rsidP="003B5688">
            <w:r w:rsidRPr="004D3CBB">
              <w:t>Suggestion Form</w:t>
            </w:r>
          </w:p>
        </w:tc>
      </w:tr>
      <w:tr w:rsidR="00A44073" w:rsidRPr="004D3CBB" w14:paraId="74CC9078" w14:textId="77777777" w:rsidTr="00A44073">
        <w:tc>
          <w:tcPr>
            <w:tcW w:w="1615" w:type="dxa"/>
          </w:tcPr>
          <w:p w14:paraId="60A39966" w14:textId="77777777" w:rsidR="00A44073" w:rsidRPr="004D3CBB" w:rsidRDefault="00A44073" w:rsidP="003B5688">
            <w:r w:rsidRPr="004D3CBB">
              <w:t>5</w:t>
            </w:r>
          </w:p>
        </w:tc>
        <w:tc>
          <w:tcPr>
            <w:tcW w:w="7025" w:type="dxa"/>
          </w:tcPr>
          <w:p w14:paraId="7F40D231" w14:textId="77777777" w:rsidR="00A44073" w:rsidRPr="004D3CBB" w:rsidRDefault="00A44073" w:rsidP="003B5688">
            <w:r w:rsidRPr="004D3CBB">
              <w:t>Suggestion Log</w:t>
            </w:r>
          </w:p>
        </w:tc>
      </w:tr>
    </w:tbl>
    <w:p w14:paraId="66CF305F" w14:textId="77777777" w:rsidR="00A44073" w:rsidRPr="004D3CBB" w:rsidRDefault="00A44073" w:rsidP="00A44073"/>
    <w:p w14:paraId="357F9231" w14:textId="77777777" w:rsidR="00A44073" w:rsidRPr="004D3CBB" w:rsidRDefault="00A44073" w:rsidP="00A44073">
      <w:pPr>
        <w:pStyle w:val="Heading2"/>
        <w:rPr>
          <w:color w:val="auto"/>
        </w:rPr>
      </w:pPr>
      <w:r w:rsidRPr="004D3CBB">
        <w:rPr>
          <w:color w:val="auto"/>
        </w:rPr>
        <w:br/>
        <w:t>Treatment of Out of Specification Product</w:t>
      </w:r>
    </w:p>
    <w:tbl>
      <w:tblPr>
        <w:tblStyle w:val="TableGrid"/>
        <w:tblW w:w="0" w:type="auto"/>
        <w:tblLook w:val="04A0" w:firstRow="1" w:lastRow="0" w:firstColumn="1" w:lastColumn="0" w:noHBand="0" w:noVBand="1"/>
      </w:tblPr>
      <w:tblGrid>
        <w:gridCol w:w="1615"/>
        <w:gridCol w:w="7025"/>
      </w:tblGrid>
      <w:tr w:rsidR="00A44073" w:rsidRPr="004D3CBB" w14:paraId="7FE8AB77" w14:textId="77777777" w:rsidTr="00A44073">
        <w:tc>
          <w:tcPr>
            <w:tcW w:w="1615" w:type="dxa"/>
          </w:tcPr>
          <w:p w14:paraId="7A1827EE" w14:textId="77777777" w:rsidR="00A44073" w:rsidRPr="004D3CBB" w:rsidRDefault="00A44073" w:rsidP="003B5688">
            <w:r w:rsidRPr="004D3CBB">
              <w:t>No.</w:t>
            </w:r>
          </w:p>
        </w:tc>
        <w:tc>
          <w:tcPr>
            <w:tcW w:w="7025" w:type="dxa"/>
          </w:tcPr>
          <w:p w14:paraId="0BC0D644" w14:textId="77777777" w:rsidR="00A44073" w:rsidRPr="004D3CBB" w:rsidRDefault="00A44073" w:rsidP="003B5688">
            <w:r w:rsidRPr="004D3CBB">
              <w:t>Treatment of Out of Specification Product Name</w:t>
            </w:r>
          </w:p>
        </w:tc>
      </w:tr>
      <w:tr w:rsidR="00A44073" w:rsidRPr="004D3CBB" w14:paraId="0152EF63" w14:textId="77777777" w:rsidTr="00A44073">
        <w:tc>
          <w:tcPr>
            <w:tcW w:w="1615" w:type="dxa"/>
          </w:tcPr>
          <w:p w14:paraId="1C070059" w14:textId="77777777" w:rsidR="00A44073" w:rsidRPr="004D3CBB" w:rsidRDefault="00A44073" w:rsidP="003B5688">
            <w:r w:rsidRPr="004D3CBB">
              <w:t>1</w:t>
            </w:r>
          </w:p>
        </w:tc>
        <w:tc>
          <w:tcPr>
            <w:tcW w:w="7025" w:type="dxa"/>
          </w:tcPr>
          <w:p w14:paraId="53A52395" w14:textId="77777777" w:rsidR="00A44073" w:rsidRPr="004D3CBB" w:rsidRDefault="00A44073" w:rsidP="003B5688">
            <w:r w:rsidRPr="004D3CBB">
              <w:t>SOP for Treatment of Out of Specification Product</w:t>
            </w:r>
          </w:p>
        </w:tc>
      </w:tr>
      <w:tr w:rsidR="00A44073" w:rsidRPr="004D3CBB" w14:paraId="42850C18" w14:textId="77777777" w:rsidTr="00A44073">
        <w:tc>
          <w:tcPr>
            <w:tcW w:w="1615" w:type="dxa"/>
          </w:tcPr>
          <w:p w14:paraId="65B65DCA" w14:textId="77777777" w:rsidR="00A44073" w:rsidRPr="004D3CBB" w:rsidRDefault="00A44073" w:rsidP="003B5688">
            <w:r w:rsidRPr="004D3CBB">
              <w:t>2</w:t>
            </w:r>
          </w:p>
        </w:tc>
        <w:tc>
          <w:tcPr>
            <w:tcW w:w="7025" w:type="dxa"/>
          </w:tcPr>
          <w:p w14:paraId="2038EA66" w14:textId="77777777" w:rsidR="00A44073" w:rsidRPr="004D3CBB" w:rsidRDefault="00A44073" w:rsidP="003B5688">
            <w:r w:rsidRPr="004D3CBB">
              <w:t>Reprocessing Note</w:t>
            </w:r>
          </w:p>
        </w:tc>
      </w:tr>
      <w:tr w:rsidR="00A44073" w:rsidRPr="004D3CBB" w14:paraId="08AD28F6" w14:textId="77777777" w:rsidTr="00A44073">
        <w:tc>
          <w:tcPr>
            <w:tcW w:w="1615" w:type="dxa"/>
          </w:tcPr>
          <w:p w14:paraId="052DC1AD" w14:textId="77777777" w:rsidR="00A44073" w:rsidRPr="004D3CBB" w:rsidRDefault="00A44073" w:rsidP="003B5688">
            <w:r w:rsidRPr="004D3CBB">
              <w:t>3</w:t>
            </w:r>
          </w:p>
        </w:tc>
        <w:tc>
          <w:tcPr>
            <w:tcW w:w="7025" w:type="dxa"/>
          </w:tcPr>
          <w:p w14:paraId="476BABDD" w14:textId="77777777" w:rsidR="00A44073" w:rsidRPr="004D3CBB" w:rsidRDefault="00A44073" w:rsidP="003B5688">
            <w:r w:rsidRPr="004D3CBB">
              <w:t>Root-Cause-Analysis</w:t>
            </w:r>
          </w:p>
        </w:tc>
      </w:tr>
    </w:tbl>
    <w:p w14:paraId="76091984" w14:textId="77777777" w:rsidR="00A44073" w:rsidRPr="004D3CBB" w:rsidRDefault="00A44073" w:rsidP="00A44073"/>
    <w:p w14:paraId="5624C6FA" w14:textId="77777777" w:rsidR="00A44073" w:rsidRPr="004D3CBB" w:rsidRDefault="00A44073" w:rsidP="00A44073">
      <w:pPr>
        <w:pStyle w:val="Heading2"/>
        <w:rPr>
          <w:color w:val="auto"/>
        </w:rPr>
      </w:pPr>
      <w:r w:rsidRPr="004D3CBB">
        <w:rPr>
          <w:color w:val="auto"/>
        </w:rPr>
        <w:br/>
        <w:t>Deviations</w:t>
      </w:r>
    </w:p>
    <w:tbl>
      <w:tblPr>
        <w:tblStyle w:val="TableGrid"/>
        <w:tblW w:w="0" w:type="auto"/>
        <w:tblLook w:val="04A0" w:firstRow="1" w:lastRow="0" w:firstColumn="1" w:lastColumn="0" w:noHBand="0" w:noVBand="1"/>
      </w:tblPr>
      <w:tblGrid>
        <w:gridCol w:w="1615"/>
        <w:gridCol w:w="7025"/>
      </w:tblGrid>
      <w:tr w:rsidR="00A44073" w:rsidRPr="004D3CBB" w14:paraId="17AE7B42" w14:textId="77777777" w:rsidTr="00A44073">
        <w:tc>
          <w:tcPr>
            <w:tcW w:w="1615" w:type="dxa"/>
          </w:tcPr>
          <w:p w14:paraId="5BF23F8F" w14:textId="77777777" w:rsidR="00A44073" w:rsidRPr="004D3CBB" w:rsidRDefault="00A44073" w:rsidP="003B5688">
            <w:r w:rsidRPr="004D3CBB">
              <w:t>No.</w:t>
            </w:r>
          </w:p>
        </w:tc>
        <w:tc>
          <w:tcPr>
            <w:tcW w:w="7025" w:type="dxa"/>
          </w:tcPr>
          <w:p w14:paraId="777D2983" w14:textId="77777777" w:rsidR="00A44073" w:rsidRPr="004D3CBB" w:rsidRDefault="00A44073" w:rsidP="003B5688">
            <w:r w:rsidRPr="004D3CBB">
              <w:t>Deviations Name</w:t>
            </w:r>
          </w:p>
        </w:tc>
      </w:tr>
      <w:tr w:rsidR="00A44073" w:rsidRPr="004D3CBB" w14:paraId="3593A03B" w14:textId="77777777" w:rsidTr="00A44073">
        <w:tc>
          <w:tcPr>
            <w:tcW w:w="1615" w:type="dxa"/>
          </w:tcPr>
          <w:p w14:paraId="1BBB3F69" w14:textId="77777777" w:rsidR="00A44073" w:rsidRPr="004D3CBB" w:rsidRDefault="00A44073" w:rsidP="003B5688">
            <w:r w:rsidRPr="004D3CBB">
              <w:t>1</w:t>
            </w:r>
          </w:p>
        </w:tc>
        <w:tc>
          <w:tcPr>
            <w:tcW w:w="7025" w:type="dxa"/>
          </w:tcPr>
          <w:p w14:paraId="797C6DF7" w14:textId="77777777" w:rsidR="00A44073" w:rsidRPr="004D3CBB" w:rsidRDefault="00A44073" w:rsidP="003B5688">
            <w:r w:rsidRPr="004D3CBB">
              <w:t>SOP for Deviations</w:t>
            </w:r>
          </w:p>
        </w:tc>
      </w:tr>
      <w:tr w:rsidR="00A44073" w:rsidRPr="004D3CBB" w14:paraId="410B373B" w14:textId="77777777" w:rsidTr="00A44073">
        <w:tc>
          <w:tcPr>
            <w:tcW w:w="1615" w:type="dxa"/>
          </w:tcPr>
          <w:p w14:paraId="7B76C8E1" w14:textId="77777777" w:rsidR="00A44073" w:rsidRPr="004D3CBB" w:rsidRDefault="00A44073" w:rsidP="003B5688">
            <w:r w:rsidRPr="004D3CBB">
              <w:t>2</w:t>
            </w:r>
          </w:p>
        </w:tc>
        <w:tc>
          <w:tcPr>
            <w:tcW w:w="7025" w:type="dxa"/>
          </w:tcPr>
          <w:p w14:paraId="17054A97" w14:textId="77777777" w:rsidR="00A44073" w:rsidRPr="004D3CBB" w:rsidRDefault="00A44073" w:rsidP="003B5688">
            <w:r w:rsidRPr="004D3CBB">
              <w:t>Deviation Form</w:t>
            </w:r>
          </w:p>
        </w:tc>
      </w:tr>
      <w:tr w:rsidR="00A44073" w:rsidRPr="004D3CBB" w14:paraId="497A75B1" w14:textId="77777777" w:rsidTr="00A44073">
        <w:tc>
          <w:tcPr>
            <w:tcW w:w="1615" w:type="dxa"/>
          </w:tcPr>
          <w:p w14:paraId="6652AAFF" w14:textId="77777777" w:rsidR="00A44073" w:rsidRPr="004D3CBB" w:rsidRDefault="00A44073" w:rsidP="003B5688">
            <w:r w:rsidRPr="004D3CBB">
              <w:lastRenderedPageBreak/>
              <w:t>3</w:t>
            </w:r>
          </w:p>
        </w:tc>
        <w:tc>
          <w:tcPr>
            <w:tcW w:w="7025" w:type="dxa"/>
          </w:tcPr>
          <w:p w14:paraId="0C76ED4E" w14:textId="77777777" w:rsidR="00A44073" w:rsidRPr="004D3CBB" w:rsidRDefault="00A44073" w:rsidP="003B5688">
            <w:r w:rsidRPr="004D3CBB">
              <w:t>Deviation Log</w:t>
            </w:r>
          </w:p>
        </w:tc>
      </w:tr>
    </w:tbl>
    <w:p w14:paraId="7A01F584" w14:textId="77777777" w:rsidR="00A44073" w:rsidRPr="004D3CBB" w:rsidRDefault="00A44073" w:rsidP="00A44073"/>
    <w:p w14:paraId="3834D093" w14:textId="77777777" w:rsidR="00A44073" w:rsidRPr="004D3CBB" w:rsidRDefault="00A44073" w:rsidP="00A44073">
      <w:pPr>
        <w:pStyle w:val="Heading2"/>
        <w:rPr>
          <w:color w:val="auto"/>
        </w:rPr>
      </w:pPr>
      <w:r w:rsidRPr="004D3CBB">
        <w:rPr>
          <w:color w:val="auto"/>
        </w:rPr>
        <w:br/>
        <w:t>Change Control</w:t>
      </w:r>
    </w:p>
    <w:tbl>
      <w:tblPr>
        <w:tblStyle w:val="TableGrid"/>
        <w:tblW w:w="0" w:type="auto"/>
        <w:tblLook w:val="04A0" w:firstRow="1" w:lastRow="0" w:firstColumn="1" w:lastColumn="0" w:noHBand="0" w:noVBand="1"/>
      </w:tblPr>
      <w:tblGrid>
        <w:gridCol w:w="1615"/>
        <w:gridCol w:w="7025"/>
      </w:tblGrid>
      <w:tr w:rsidR="00A44073" w:rsidRPr="004D3CBB" w14:paraId="7B64413C" w14:textId="77777777" w:rsidTr="00A44073">
        <w:tc>
          <w:tcPr>
            <w:tcW w:w="1615" w:type="dxa"/>
          </w:tcPr>
          <w:p w14:paraId="5D32688C" w14:textId="77777777" w:rsidR="00A44073" w:rsidRPr="004D3CBB" w:rsidRDefault="00A44073" w:rsidP="003B5688">
            <w:r w:rsidRPr="004D3CBB">
              <w:t>No.</w:t>
            </w:r>
          </w:p>
        </w:tc>
        <w:tc>
          <w:tcPr>
            <w:tcW w:w="7025" w:type="dxa"/>
          </w:tcPr>
          <w:p w14:paraId="71E1B832" w14:textId="77777777" w:rsidR="00A44073" w:rsidRPr="004D3CBB" w:rsidRDefault="00A44073" w:rsidP="003B5688">
            <w:r w:rsidRPr="004D3CBB">
              <w:t>Change Control Name</w:t>
            </w:r>
          </w:p>
        </w:tc>
      </w:tr>
      <w:tr w:rsidR="00A44073" w:rsidRPr="004D3CBB" w14:paraId="064F4C05" w14:textId="77777777" w:rsidTr="00A44073">
        <w:tc>
          <w:tcPr>
            <w:tcW w:w="1615" w:type="dxa"/>
          </w:tcPr>
          <w:p w14:paraId="50278A5D" w14:textId="77777777" w:rsidR="00A44073" w:rsidRPr="004D3CBB" w:rsidRDefault="00A44073" w:rsidP="003B5688">
            <w:r w:rsidRPr="004D3CBB">
              <w:t>1</w:t>
            </w:r>
          </w:p>
        </w:tc>
        <w:tc>
          <w:tcPr>
            <w:tcW w:w="7025" w:type="dxa"/>
          </w:tcPr>
          <w:p w14:paraId="17F3FD76" w14:textId="77777777" w:rsidR="00A44073" w:rsidRPr="004D3CBB" w:rsidRDefault="00A44073" w:rsidP="003B5688">
            <w:r w:rsidRPr="004D3CBB">
              <w:t>SOP for Change Control</w:t>
            </w:r>
          </w:p>
        </w:tc>
      </w:tr>
      <w:tr w:rsidR="00A44073" w:rsidRPr="004D3CBB" w14:paraId="3FCD4625" w14:textId="77777777" w:rsidTr="00A44073">
        <w:tc>
          <w:tcPr>
            <w:tcW w:w="1615" w:type="dxa"/>
          </w:tcPr>
          <w:p w14:paraId="2B241F7A" w14:textId="77777777" w:rsidR="00A44073" w:rsidRPr="004D3CBB" w:rsidRDefault="00A44073" w:rsidP="003B5688">
            <w:r w:rsidRPr="004D3CBB">
              <w:t>2</w:t>
            </w:r>
          </w:p>
        </w:tc>
        <w:tc>
          <w:tcPr>
            <w:tcW w:w="7025" w:type="dxa"/>
          </w:tcPr>
          <w:p w14:paraId="23D865FC" w14:textId="77777777" w:rsidR="00A44073" w:rsidRPr="004D3CBB" w:rsidRDefault="00A44073" w:rsidP="003B5688">
            <w:r w:rsidRPr="004D3CBB">
              <w:t>Change Request Form</w:t>
            </w:r>
          </w:p>
        </w:tc>
      </w:tr>
      <w:tr w:rsidR="00A44073" w:rsidRPr="004D3CBB" w14:paraId="4F3BA53B" w14:textId="77777777" w:rsidTr="00A44073">
        <w:tc>
          <w:tcPr>
            <w:tcW w:w="1615" w:type="dxa"/>
          </w:tcPr>
          <w:p w14:paraId="4108CBDD" w14:textId="77777777" w:rsidR="00A44073" w:rsidRPr="004D3CBB" w:rsidRDefault="00A44073" w:rsidP="003B5688">
            <w:r w:rsidRPr="004D3CBB">
              <w:t>3</w:t>
            </w:r>
          </w:p>
        </w:tc>
        <w:tc>
          <w:tcPr>
            <w:tcW w:w="7025" w:type="dxa"/>
          </w:tcPr>
          <w:p w14:paraId="0981AFA3" w14:textId="77777777" w:rsidR="00A44073" w:rsidRPr="004D3CBB" w:rsidRDefault="00A44073" w:rsidP="003B5688">
            <w:r w:rsidRPr="004D3CBB">
              <w:t>Change Evaluation, Approval &amp; Review Form</w:t>
            </w:r>
          </w:p>
        </w:tc>
      </w:tr>
      <w:tr w:rsidR="00A44073" w:rsidRPr="004D3CBB" w14:paraId="71148EEC" w14:textId="77777777" w:rsidTr="00A44073">
        <w:tc>
          <w:tcPr>
            <w:tcW w:w="1615" w:type="dxa"/>
          </w:tcPr>
          <w:p w14:paraId="3E3E97EF" w14:textId="77777777" w:rsidR="00A44073" w:rsidRPr="004D3CBB" w:rsidRDefault="00A44073" w:rsidP="003B5688">
            <w:r w:rsidRPr="004D3CBB">
              <w:t>4</w:t>
            </w:r>
          </w:p>
        </w:tc>
        <w:tc>
          <w:tcPr>
            <w:tcW w:w="7025" w:type="dxa"/>
          </w:tcPr>
          <w:p w14:paraId="02577AF4" w14:textId="77777777" w:rsidR="00A44073" w:rsidRPr="004D3CBB" w:rsidRDefault="00A44073" w:rsidP="003B5688">
            <w:r w:rsidRPr="004D3CBB">
              <w:t>Change Log</w:t>
            </w:r>
          </w:p>
        </w:tc>
      </w:tr>
    </w:tbl>
    <w:p w14:paraId="3CBBDAFD" w14:textId="77777777" w:rsidR="00A44073" w:rsidRPr="004D3CBB" w:rsidRDefault="00A44073" w:rsidP="00A44073"/>
    <w:p w14:paraId="0DCCF202" w14:textId="77777777" w:rsidR="00A44073" w:rsidRPr="004D3CBB" w:rsidRDefault="00A44073" w:rsidP="00A44073">
      <w:pPr>
        <w:pStyle w:val="Heading2"/>
        <w:rPr>
          <w:color w:val="auto"/>
        </w:rPr>
      </w:pPr>
      <w:r w:rsidRPr="004D3CBB">
        <w:rPr>
          <w:color w:val="auto"/>
        </w:rPr>
        <w:br/>
        <w:t>Internal Audit</w:t>
      </w:r>
    </w:p>
    <w:tbl>
      <w:tblPr>
        <w:tblStyle w:val="TableGrid"/>
        <w:tblW w:w="0" w:type="auto"/>
        <w:tblLook w:val="04A0" w:firstRow="1" w:lastRow="0" w:firstColumn="1" w:lastColumn="0" w:noHBand="0" w:noVBand="1"/>
      </w:tblPr>
      <w:tblGrid>
        <w:gridCol w:w="1615"/>
        <w:gridCol w:w="7025"/>
      </w:tblGrid>
      <w:tr w:rsidR="00A44073" w:rsidRPr="004D3CBB" w14:paraId="23845E37" w14:textId="77777777" w:rsidTr="00A44073">
        <w:tc>
          <w:tcPr>
            <w:tcW w:w="1615" w:type="dxa"/>
          </w:tcPr>
          <w:p w14:paraId="0A6CDEE4" w14:textId="77777777" w:rsidR="00A44073" w:rsidRPr="004D3CBB" w:rsidRDefault="00A44073" w:rsidP="003B5688">
            <w:r w:rsidRPr="004D3CBB">
              <w:t>No.</w:t>
            </w:r>
          </w:p>
        </w:tc>
        <w:tc>
          <w:tcPr>
            <w:tcW w:w="7025" w:type="dxa"/>
          </w:tcPr>
          <w:p w14:paraId="0DAF9218" w14:textId="77777777" w:rsidR="00A44073" w:rsidRPr="004D3CBB" w:rsidRDefault="00A44073" w:rsidP="003B5688">
            <w:r w:rsidRPr="004D3CBB">
              <w:t>Internal Audit Name</w:t>
            </w:r>
          </w:p>
        </w:tc>
      </w:tr>
      <w:tr w:rsidR="00A44073" w:rsidRPr="004D3CBB" w14:paraId="2F358046" w14:textId="77777777" w:rsidTr="00A44073">
        <w:tc>
          <w:tcPr>
            <w:tcW w:w="1615" w:type="dxa"/>
          </w:tcPr>
          <w:p w14:paraId="281F2000" w14:textId="77777777" w:rsidR="00A44073" w:rsidRPr="004D3CBB" w:rsidRDefault="00A44073" w:rsidP="003B5688">
            <w:r w:rsidRPr="004D3CBB">
              <w:t>1</w:t>
            </w:r>
          </w:p>
        </w:tc>
        <w:tc>
          <w:tcPr>
            <w:tcW w:w="7025" w:type="dxa"/>
          </w:tcPr>
          <w:p w14:paraId="4D1B666F" w14:textId="77777777" w:rsidR="00A44073" w:rsidRPr="004D3CBB" w:rsidRDefault="00A44073" w:rsidP="003B5688">
            <w:r w:rsidRPr="004D3CBB">
              <w:t>SOP for Internal Audit</w:t>
            </w:r>
          </w:p>
        </w:tc>
      </w:tr>
      <w:tr w:rsidR="00A44073" w:rsidRPr="004D3CBB" w14:paraId="3B6E63A8" w14:textId="77777777" w:rsidTr="00A44073">
        <w:tc>
          <w:tcPr>
            <w:tcW w:w="1615" w:type="dxa"/>
          </w:tcPr>
          <w:p w14:paraId="3286D000" w14:textId="77777777" w:rsidR="00A44073" w:rsidRPr="004D3CBB" w:rsidRDefault="00A44073" w:rsidP="003B5688">
            <w:r w:rsidRPr="004D3CBB">
              <w:t>2</w:t>
            </w:r>
          </w:p>
        </w:tc>
        <w:tc>
          <w:tcPr>
            <w:tcW w:w="7025" w:type="dxa"/>
          </w:tcPr>
          <w:p w14:paraId="78E67048" w14:textId="77777777" w:rsidR="00A44073" w:rsidRPr="004D3CBB" w:rsidRDefault="00A44073" w:rsidP="003B5688">
            <w:r w:rsidRPr="004D3CBB">
              <w:t>Audit Checklist</w:t>
            </w:r>
          </w:p>
        </w:tc>
      </w:tr>
      <w:tr w:rsidR="00A44073" w:rsidRPr="004D3CBB" w14:paraId="116E91F6" w14:textId="77777777" w:rsidTr="00A44073">
        <w:tc>
          <w:tcPr>
            <w:tcW w:w="1615" w:type="dxa"/>
          </w:tcPr>
          <w:p w14:paraId="14F1F448" w14:textId="77777777" w:rsidR="00A44073" w:rsidRPr="004D3CBB" w:rsidRDefault="00A44073" w:rsidP="003B5688">
            <w:r w:rsidRPr="004D3CBB">
              <w:t>3</w:t>
            </w:r>
          </w:p>
        </w:tc>
        <w:tc>
          <w:tcPr>
            <w:tcW w:w="7025" w:type="dxa"/>
          </w:tcPr>
          <w:p w14:paraId="2135363D" w14:textId="77777777" w:rsidR="00A44073" w:rsidRPr="004D3CBB" w:rsidRDefault="00A44073" w:rsidP="003B5688">
            <w:r w:rsidRPr="004D3CBB">
              <w:t>Audit Findings &amp; Recommendations Report</w:t>
            </w:r>
          </w:p>
        </w:tc>
      </w:tr>
      <w:tr w:rsidR="00A44073" w:rsidRPr="004D3CBB" w14:paraId="71444C6D" w14:textId="77777777" w:rsidTr="00A44073">
        <w:tc>
          <w:tcPr>
            <w:tcW w:w="1615" w:type="dxa"/>
          </w:tcPr>
          <w:p w14:paraId="59E24F00" w14:textId="77777777" w:rsidR="00A44073" w:rsidRPr="004D3CBB" w:rsidRDefault="00A44073" w:rsidP="003B5688">
            <w:r w:rsidRPr="004D3CBB">
              <w:t>4</w:t>
            </w:r>
          </w:p>
        </w:tc>
        <w:tc>
          <w:tcPr>
            <w:tcW w:w="7025" w:type="dxa"/>
          </w:tcPr>
          <w:p w14:paraId="59FD9B86" w14:textId="77777777" w:rsidR="00A44073" w:rsidRPr="004D3CBB" w:rsidRDefault="00A44073" w:rsidP="003B5688">
            <w:r w:rsidRPr="004D3CBB">
              <w:t>Audit Follow-Up Report</w:t>
            </w:r>
          </w:p>
        </w:tc>
      </w:tr>
      <w:tr w:rsidR="00A44073" w:rsidRPr="004D3CBB" w14:paraId="5D868F6B" w14:textId="77777777" w:rsidTr="00A44073">
        <w:tc>
          <w:tcPr>
            <w:tcW w:w="1615" w:type="dxa"/>
          </w:tcPr>
          <w:p w14:paraId="6434EF40" w14:textId="77777777" w:rsidR="00A44073" w:rsidRPr="004D3CBB" w:rsidRDefault="00A44073" w:rsidP="003B5688">
            <w:r w:rsidRPr="004D3CBB">
              <w:t>5</w:t>
            </w:r>
          </w:p>
        </w:tc>
        <w:tc>
          <w:tcPr>
            <w:tcW w:w="7025" w:type="dxa"/>
          </w:tcPr>
          <w:p w14:paraId="5DCB5B9D" w14:textId="77777777" w:rsidR="00A44073" w:rsidRPr="004D3CBB" w:rsidRDefault="00A44073" w:rsidP="003B5688">
            <w:r w:rsidRPr="004D3CBB">
              <w:t>Audit Log</w:t>
            </w:r>
          </w:p>
        </w:tc>
      </w:tr>
    </w:tbl>
    <w:p w14:paraId="0E38DF9B" w14:textId="77777777" w:rsidR="00A44073" w:rsidRPr="004D3CBB" w:rsidRDefault="00A44073" w:rsidP="00A44073"/>
    <w:p w14:paraId="77DB2038" w14:textId="77777777" w:rsidR="00C81EAE" w:rsidRPr="00E1161D" w:rsidRDefault="00C81EAE" w:rsidP="00C81EAE"/>
    <w:p w14:paraId="53908C4F" w14:textId="77777777" w:rsidR="00472DC9" w:rsidRPr="001A0906" w:rsidRDefault="00472DC9" w:rsidP="00472DC9"/>
    <w:p w14:paraId="47C9D413" w14:textId="77777777" w:rsidR="009A0F1C" w:rsidRPr="006D62C3" w:rsidRDefault="009A0F1C" w:rsidP="009A0F1C"/>
    <w:p w14:paraId="22C14792" w14:textId="77777777" w:rsidR="009A0F1C" w:rsidRDefault="009A0F1C" w:rsidP="00A15B6D"/>
    <w:p w14:paraId="18DB5BF3" w14:textId="77777777" w:rsidR="00F35B9E" w:rsidRPr="00A57691" w:rsidRDefault="00F35B9E" w:rsidP="00A15B6D"/>
    <w:p w14:paraId="5ABDF85C" w14:textId="77777777" w:rsidR="00CA0852" w:rsidRPr="00CA0852" w:rsidRDefault="00CA0852" w:rsidP="00CA0852"/>
    <w:p w14:paraId="7112F58A" w14:textId="77777777" w:rsidR="00CA0852" w:rsidRPr="00CA0852" w:rsidRDefault="00CA0852" w:rsidP="00CA0852"/>
    <w:p w14:paraId="1FEA8B04" w14:textId="7AE0FEEB" w:rsidR="00CA0852" w:rsidRPr="00CA0852" w:rsidRDefault="00CA0852" w:rsidP="00CA0852">
      <w:pPr>
        <w:tabs>
          <w:tab w:val="left" w:pos="1236"/>
        </w:tabs>
      </w:pPr>
    </w:p>
    <w:sectPr w:rsidR="00CA0852" w:rsidRPr="00CA0852" w:rsidSect="00F006F6">
      <w:headerReference w:type="default" r:id="rId17"/>
      <w:footerReference w:type="default" r:id="rId18"/>
      <w:pgSz w:w="11907" w:h="16839" w:code="9"/>
      <w:pgMar w:top="720" w:right="720" w:bottom="720" w:left="72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4E83E" w14:textId="77777777" w:rsidR="003334F7" w:rsidRDefault="003334F7" w:rsidP="00D06087">
      <w:pPr>
        <w:spacing w:after="0" w:line="240" w:lineRule="auto"/>
      </w:pPr>
      <w:r>
        <w:separator/>
      </w:r>
    </w:p>
  </w:endnote>
  <w:endnote w:type="continuationSeparator" w:id="0">
    <w:p w14:paraId="561AC03F" w14:textId="77777777" w:rsidR="003334F7" w:rsidRDefault="003334F7" w:rsidP="00D06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60B0" w14:textId="77777777" w:rsidR="00FF18DE" w:rsidRDefault="00FF1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EEE0" w14:textId="77777777" w:rsidR="00FF18DE" w:rsidRDefault="00FF18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FC2FA" w14:textId="77777777" w:rsidR="00FF18DE" w:rsidRDefault="00FF18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7C3D" w14:textId="77777777" w:rsidR="004017F0" w:rsidRPr="004017F0" w:rsidRDefault="004017F0" w:rsidP="0010473E">
    <w:pPr>
      <w:pStyle w:val="Footer"/>
      <w:rPr>
        <w:b/>
        <w:bCs/>
        <w:sz w:val="18"/>
        <w:szCs w:val="18"/>
      </w:rPr>
    </w:pPr>
  </w:p>
  <w:p w14:paraId="110518FD" w14:textId="6EA06AA7" w:rsidR="00D06087" w:rsidRDefault="00EC7ECB" w:rsidP="0010473E">
    <w:pPr>
      <w:pStyle w:val="Footer"/>
      <w:jc w:val="center"/>
    </w:pPr>
    <w:r w:rsidRPr="00FF18DE">
      <w:t>I</w:t>
    </w:r>
    <w:r w:rsidR="00772DBC" w:rsidRPr="00FF18DE">
      <w:t xml:space="preserve">SO </w:t>
    </w:r>
    <w:r w:rsidR="00C81EAE" w:rsidRPr="00FF18DE">
      <w:t>22</w:t>
    </w:r>
    <w:r w:rsidR="00A44073" w:rsidRPr="00FF18DE">
      <w:t>716</w:t>
    </w:r>
    <w:r w:rsidR="00C81EAE" w:rsidRPr="00FF18DE">
      <w:t>:20</w:t>
    </w:r>
    <w:r w:rsidR="00A44073" w:rsidRPr="00FF18DE">
      <w:t>07</w:t>
    </w:r>
    <w:r w:rsidR="00CA0852" w:rsidRPr="00FF18DE">
      <w:t xml:space="preserve">      </w:t>
    </w:r>
    <w:r w:rsidR="0010473E" w:rsidRPr="00FF18DE">
      <w:t xml:space="preserve">                        </w:t>
    </w:r>
    <w:r w:rsidR="00111459" w:rsidRPr="00FF18DE">
      <w:t xml:space="preserve">      </w:t>
    </w:r>
    <w:r w:rsidR="00215B45" w:rsidRPr="00FF18DE">
      <w:t xml:space="preserve">          </w:t>
    </w:r>
    <w:r w:rsidR="00111459" w:rsidRPr="00FF18DE">
      <w:t xml:space="preserve">            </w:t>
    </w:r>
    <w:r w:rsidR="0010473E" w:rsidRPr="00FF18DE">
      <w:t xml:space="preserve">             </w:t>
    </w:r>
    <w:r w:rsidR="00111459" w:rsidRPr="00FF18DE">
      <w:rPr>
        <w:rFonts w:cstheme="minorHAnsi"/>
      </w:rPr>
      <w:t xml:space="preserve"> </w:t>
    </w:r>
    <w:r w:rsidR="00111459" w:rsidRPr="00447D6E">
      <w:rPr>
        <w:rStyle w:val="CompanyChar"/>
        <w:sz w:val="22"/>
        <w:szCs w:val="24"/>
      </w:rPr>
      <w:t>[Company]</w:t>
    </w:r>
    <w:r w:rsidR="004017F0">
      <w:ptab w:relativeTo="margin" w:alignment="right" w:leader="none"/>
    </w:r>
    <w:r w:rsidR="004017F0">
      <w:t xml:space="preserve">Page </w:t>
    </w:r>
    <w:r w:rsidR="004017F0" w:rsidRPr="004017F0">
      <w:fldChar w:fldCharType="begin"/>
    </w:r>
    <w:r w:rsidR="004017F0" w:rsidRPr="004017F0">
      <w:instrText xml:space="preserve"> PAGE   \* MERGEFORMAT </w:instrText>
    </w:r>
    <w:r w:rsidR="004017F0" w:rsidRPr="004017F0">
      <w:fldChar w:fldCharType="separate"/>
    </w:r>
    <w:r w:rsidR="00D103A7">
      <w:rPr>
        <w:noProof/>
      </w:rPr>
      <w:t>9</w:t>
    </w:r>
    <w:r w:rsidR="004017F0" w:rsidRPr="004017F0">
      <w:rPr>
        <w:noProof/>
      </w:rPr>
      <w:fldChar w:fldCharType="end"/>
    </w:r>
    <w:r w:rsidR="004017F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D349" w14:textId="77777777" w:rsidR="003334F7" w:rsidRDefault="003334F7" w:rsidP="00D06087">
      <w:pPr>
        <w:spacing w:after="0" w:line="240" w:lineRule="auto"/>
      </w:pPr>
      <w:r>
        <w:separator/>
      </w:r>
    </w:p>
  </w:footnote>
  <w:footnote w:type="continuationSeparator" w:id="0">
    <w:p w14:paraId="5CCCD8C6" w14:textId="77777777" w:rsidR="003334F7" w:rsidRDefault="003334F7" w:rsidP="00D06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97B5" w14:textId="77777777" w:rsidR="00FF18DE" w:rsidRDefault="00FF18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9DED" w14:textId="77777777" w:rsidR="00FF18DE" w:rsidRDefault="00FF18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A460" w14:textId="77777777" w:rsidR="00FF18DE" w:rsidRDefault="00FF18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09EA" w14:textId="1B14E138" w:rsidR="00D06087" w:rsidRPr="004A193D" w:rsidRDefault="006F3F38" w:rsidP="004A193D">
    <w:pPr>
      <w:rPr>
        <w:sz w:val="20"/>
        <w:szCs w:val="20"/>
      </w:rPr>
    </w:pPr>
    <w:r>
      <w:rPr>
        <w:i/>
        <w:iCs/>
        <w:sz w:val="20"/>
        <w:szCs w:val="20"/>
      </w:rPr>
      <w:t xml:space="preserve">List of Documents </w:t>
    </w:r>
    <w:r w:rsidR="00F428FF">
      <w:rPr>
        <w:i/>
        <w:iCs/>
        <w:sz w:val="20"/>
        <w:szCs w:val="20"/>
      </w:rPr>
      <w:t xml:space="preserve">   </w:t>
    </w:r>
    <w:r w:rsidR="00A44672">
      <w:rPr>
        <w:i/>
        <w:iCs/>
        <w:sz w:val="20"/>
        <w:szCs w:val="20"/>
      </w:rPr>
      <w:t xml:space="preserve">       </w:t>
    </w:r>
    <w:r w:rsidR="00FD3331">
      <w:rPr>
        <w:i/>
        <w:iCs/>
        <w:sz w:val="20"/>
        <w:szCs w:val="20"/>
      </w:rPr>
      <w:t xml:space="preserve">                                       </w:t>
    </w:r>
    <w:r>
      <w:rPr>
        <w:i/>
        <w:iCs/>
        <w:sz w:val="20"/>
        <w:szCs w:val="20"/>
      </w:rPr>
      <w:t xml:space="preserve"> </w:t>
    </w:r>
    <w:r w:rsidR="00FD3331">
      <w:rPr>
        <w:i/>
        <w:iCs/>
        <w:sz w:val="20"/>
        <w:szCs w:val="20"/>
      </w:rPr>
      <w:t xml:space="preserve">                                                                                                                    </w:t>
    </w:r>
    <w:r w:rsidR="00EC7ECB">
      <w:rPr>
        <w:sz w:val="20"/>
        <w:szCs w:val="20"/>
      </w:rPr>
      <w:t>I</w:t>
    </w:r>
    <w:r w:rsidR="00772DBC">
      <w:rPr>
        <w:sz w:val="20"/>
        <w:szCs w:val="20"/>
      </w:rPr>
      <w:t xml:space="preserve">SO </w:t>
    </w:r>
    <w:r w:rsidR="00C81EAE">
      <w:rPr>
        <w:sz w:val="20"/>
        <w:szCs w:val="20"/>
      </w:rPr>
      <w:t>22</w:t>
    </w:r>
    <w:r w:rsidR="00A44073">
      <w:rPr>
        <w:sz w:val="20"/>
        <w:szCs w:val="20"/>
      </w:rPr>
      <w:t>716:2007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B45"/>
    <w:rsid w:val="00023993"/>
    <w:rsid w:val="00037437"/>
    <w:rsid w:val="0004212A"/>
    <w:rsid w:val="00043D5D"/>
    <w:rsid w:val="00054CF9"/>
    <w:rsid w:val="00091FA1"/>
    <w:rsid w:val="000B4639"/>
    <w:rsid w:val="000C35A4"/>
    <w:rsid w:val="000D3CEF"/>
    <w:rsid w:val="000D6830"/>
    <w:rsid w:val="0010473E"/>
    <w:rsid w:val="00111459"/>
    <w:rsid w:val="00111DDE"/>
    <w:rsid w:val="00113E1C"/>
    <w:rsid w:val="001470F5"/>
    <w:rsid w:val="00150388"/>
    <w:rsid w:val="00155F05"/>
    <w:rsid w:val="00167766"/>
    <w:rsid w:val="001722AB"/>
    <w:rsid w:val="00186075"/>
    <w:rsid w:val="001C53B4"/>
    <w:rsid w:val="001D2CA0"/>
    <w:rsid w:val="001F7BBF"/>
    <w:rsid w:val="0020662F"/>
    <w:rsid w:val="00215B45"/>
    <w:rsid w:val="00233871"/>
    <w:rsid w:val="002546C6"/>
    <w:rsid w:val="00263D26"/>
    <w:rsid w:val="002761F4"/>
    <w:rsid w:val="002910A8"/>
    <w:rsid w:val="00291A07"/>
    <w:rsid w:val="002C1719"/>
    <w:rsid w:val="00310235"/>
    <w:rsid w:val="0031121C"/>
    <w:rsid w:val="00324F1B"/>
    <w:rsid w:val="00331651"/>
    <w:rsid w:val="003334F7"/>
    <w:rsid w:val="00344F53"/>
    <w:rsid w:val="00363536"/>
    <w:rsid w:val="003B6910"/>
    <w:rsid w:val="003C48C5"/>
    <w:rsid w:val="003D009F"/>
    <w:rsid w:val="003E1BBF"/>
    <w:rsid w:val="004017F0"/>
    <w:rsid w:val="00414A86"/>
    <w:rsid w:val="00420E2E"/>
    <w:rsid w:val="004265CD"/>
    <w:rsid w:val="0043619A"/>
    <w:rsid w:val="004450B9"/>
    <w:rsid w:val="00447D6E"/>
    <w:rsid w:val="00462282"/>
    <w:rsid w:val="00472DC9"/>
    <w:rsid w:val="004816CB"/>
    <w:rsid w:val="00492F75"/>
    <w:rsid w:val="004A193D"/>
    <w:rsid w:val="004A327A"/>
    <w:rsid w:val="004E0181"/>
    <w:rsid w:val="004E2CBD"/>
    <w:rsid w:val="0052061A"/>
    <w:rsid w:val="00526622"/>
    <w:rsid w:val="0053507E"/>
    <w:rsid w:val="005439C7"/>
    <w:rsid w:val="00555320"/>
    <w:rsid w:val="00576CB1"/>
    <w:rsid w:val="005865D3"/>
    <w:rsid w:val="005A52B4"/>
    <w:rsid w:val="005C6D03"/>
    <w:rsid w:val="005D7BEA"/>
    <w:rsid w:val="00621709"/>
    <w:rsid w:val="00631AE5"/>
    <w:rsid w:val="00647DDF"/>
    <w:rsid w:val="00667AA8"/>
    <w:rsid w:val="00672D2D"/>
    <w:rsid w:val="00674D0B"/>
    <w:rsid w:val="0069061F"/>
    <w:rsid w:val="0069259B"/>
    <w:rsid w:val="00693DE7"/>
    <w:rsid w:val="006A10AE"/>
    <w:rsid w:val="006C7EAF"/>
    <w:rsid w:val="006D2B23"/>
    <w:rsid w:val="006E1C75"/>
    <w:rsid w:val="006F3F38"/>
    <w:rsid w:val="00720108"/>
    <w:rsid w:val="00722F19"/>
    <w:rsid w:val="007245D6"/>
    <w:rsid w:val="00730706"/>
    <w:rsid w:val="0073398B"/>
    <w:rsid w:val="00763F0B"/>
    <w:rsid w:val="00772DBC"/>
    <w:rsid w:val="00796F12"/>
    <w:rsid w:val="007B0860"/>
    <w:rsid w:val="007B2028"/>
    <w:rsid w:val="007F1DA0"/>
    <w:rsid w:val="0080100B"/>
    <w:rsid w:val="00822C01"/>
    <w:rsid w:val="008311CC"/>
    <w:rsid w:val="008327AA"/>
    <w:rsid w:val="00835739"/>
    <w:rsid w:val="00845A0E"/>
    <w:rsid w:val="00854991"/>
    <w:rsid w:val="00862D27"/>
    <w:rsid w:val="0088034D"/>
    <w:rsid w:val="00885329"/>
    <w:rsid w:val="00886E20"/>
    <w:rsid w:val="008D598E"/>
    <w:rsid w:val="008E1344"/>
    <w:rsid w:val="008E1893"/>
    <w:rsid w:val="008F14ED"/>
    <w:rsid w:val="008F5183"/>
    <w:rsid w:val="00907F5F"/>
    <w:rsid w:val="00907FE6"/>
    <w:rsid w:val="009163D3"/>
    <w:rsid w:val="00917E48"/>
    <w:rsid w:val="0099043B"/>
    <w:rsid w:val="00992241"/>
    <w:rsid w:val="009A0F1C"/>
    <w:rsid w:val="009A724F"/>
    <w:rsid w:val="009B263E"/>
    <w:rsid w:val="009B2C7A"/>
    <w:rsid w:val="009D27B3"/>
    <w:rsid w:val="009D4377"/>
    <w:rsid w:val="00A14A23"/>
    <w:rsid w:val="00A15B6D"/>
    <w:rsid w:val="00A44073"/>
    <w:rsid w:val="00A44672"/>
    <w:rsid w:val="00A62ADD"/>
    <w:rsid w:val="00A75731"/>
    <w:rsid w:val="00A93A43"/>
    <w:rsid w:val="00A94816"/>
    <w:rsid w:val="00AA0B6C"/>
    <w:rsid w:val="00AA5B07"/>
    <w:rsid w:val="00AB7C58"/>
    <w:rsid w:val="00AC6099"/>
    <w:rsid w:val="00AD4386"/>
    <w:rsid w:val="00AE2D89"/>
    <w:rsid w:val="00B12CF6"/>
    <w:rsid w:val="00B24CD7"/>
    <w:rsid w:val="00B32940"/>
    <w:rsid w:val="00B70E19"/>
    <w:rsid w:val="00B87B26"/>
    <w:rsid w:val="00BA7C1E"/>
    <w:rsid w:val="00BC7FCC"/>
    <w:rsid w:val="00C00EE2"/>
    <w:rsid w:val="00C04770"/>
    <w:rsid w:val="00C125D6"/>
    <w:rsid w:val="00C26847"/>
    <w:rsid w:val="00C325D4"/>
    <w:rsid w:val="00C6573E"/>
    <w:rsid w:val="00C66E2E"/>
    <w:rsid w:val="00C74847"/>
    <w:rsid w:val="00C77564"/>
    <w:rsid w:val="00C81EAE"/>
    <w:rsid w:val="00C905EB"/>
    <w:rsid w:val="00CA0852"/>
    <w:rsid w:val="00CA2950"/>
    <w:rsid w:val="00CB1A41"/>
    <w:rsid w:val="00CC7886"/>
    <w:rsid w:val="00CD46A8"/>
    <w:rsid w:val="00CD5A61"/>
    <w:rsid w:val="00D06087"/>
    <w:rsid w:val="00D06D9E"/>
    <w:rsid w:val="00D103A7"/>
    <w:rsid w:val="00D13A76"/>
    <w:rsid w:val="00D146D6"/>
    <w:rsid w:val="00D50251"/>
    <w:rsid w:val="00D5664F"/>
    <w:rsid w:val="00D6445D"/>
    <w:rsid w:val="00D80ED8"/>
    <w:rsid w:val="00D87A85"/>
    <w:rsid w:val="00DB2EBC"/>
    <w:rsid w:val="00DB52C7"/>
    <w:rsid w:val="00DB6549"/>
    <w:rsid w:val="00DD44EE"/>
    <w:rsid w:val="00DF1985"/>
    <w:rsid w:val="00DF393B"/>
    <w:rsid w:val="00DF3E0A"/>
    <w:rsid w:val="00E54579"/>
    <w:rsid w:val="00E64D68"/>
    <w:rsid w:val="00E76DB1"/>
    <w:rsid w:val="00E7719A"/>
    <w:rsid w:val="00E81143"/>
    <w:rsid w:val="00E83733"/>
    <w:rsid w:val="00E94B32"/>
    <w:rsid w:val="00EA0C1B"/>
    <w:rsid w:val="00EA1299"/>
    <w:rsid w:val="00EA4641"/>
    <w:rsid w:val="00EC7ECB"/>
    <w:rsid w:val="00EE1059"/>
    <w:rsid w:val="00EF5707"/>
    <w:rsid w:val="00F006F6"/>
    <w:rsid w:val="00F06283"/>
    <w:rsid w:val="00F3490A"/>
    <w:rsid w:val="00F35B9E"/>
    <w:rsid w:val="00F428FF"/>
    <w:rsid w:val="00F46A4A"/>
    <w:rsid w:val="00F548CA"/>
    <w:rsid w:val="00F6361D"/>
    <w:rsid w:val="00FA62F3"/>
    <w:rsid w:val="00FA77C9"/>
    <w:rsid w:val="00FC2E0F"/>
    <w:rsid w:val="00FC77E4"/>
    <w:rsid w:val="00FD3331"/>
    <w:rsid w:val="00FE4F42"/>
    <w:rsid w:val="00FF18DE"/>
    <w:rsid w:val="00FF209E"/>
    <w:rsid w:val="00FF7C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11E68"/>
  <w15:chartTrackingRefBased/>
  <w15:docId w15:val="{DA2DCAF5-3E44-4F03-8A9F-DCC66810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93D"/>
    <w:pPr>
      <w:keepNext/>
      <w:keepLines/>
      <w:spacing w:before="360" w:after="120"/>
      <w:outlineLvl w:val="0"/>
    </w:pPr>
    <w:rPr>
      <w:rFonts w:eastAsiaTheme="majorEastAsia" w:cstheme="majorBidi"/>
      <w:b/>
      <w:color w:val="1F4E79" w:themeColor="accent1" w:themeShade="80"/>
      <w:sz w:val="28"/>
      <w:szCs w:val="32"/>
      <w:u w:val="single"/>
    </w:rPr>
  </w:style>
  <w:style w:type="paragraph" w:styleId="Heading2">
    <w:name w:val="heading 2"/>
    <w:basedOn w:val="Normal"/>
    <w:next w:val="Normal"/>
    <w:link w:val="Heading2Char"/>
    <w:uiPriority w:val="9"/>
    <w:unhideWhenUsed/>
    <w:qFormat/>
    <w:rsid w:val="004A193D"/>
    <w:pPr>
      <w:keepNext/>
      <w:keepLines/>
      <w:spacing w:before="40" w:after="0"/>
      <w:outlineLvl w:val="1"/>
    </w:pPr>
    <w:rPr>
      <w:rFonts w:eastAsiaTheme="majorEastAsia" w:cstheme="majorBidi"/>
      <w:b/>
      <w:color w:val="538135" w:themeColor="accent6" w:themeShade="BF"/>
      <w:sz w:val="24"/>
      <w:szCs w:val="26"/>
    </w:rPr>
  </w:style>
  <w:style w:type="paragraph" w:styleId="Heading3">
    <w:name w:val="heading 3"/>
    <w:basedOn w:val="Normal"/>
    <w:next w:val="Normal"/>
    <w:link w:val="Heading3Char"/>
    <w:uiPriority w:val="9"/>
    <w:semiHidden/>
    <w:unhideWhenUsed/>
    <w:qFormat/>
    <w:rsid w:val="004A19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62AD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087"/>
    <w:rPr>
      <w:color w:val="808080"/>
    </w:rPr>
  </w:style>
  <w:style w:type="table" w:styleId="TableGrid">
    <w:name w:val="Table Grid"/>
    <w:basedOn w:val="TableNormal"/>
    <w:uiPriority w:val="59"/>
    <w:rsid w:val="00D06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6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087"/>
  </w:style>
  <w:style w:type="paragraph" w:styleId="Footer">
    <w:name w:val="footer"/>
    <w:basedOn w:val="Normal"/>
    <w:link w:val="FooterChar"/>
    <w:uiPriority w:val="99"/>
    <w:unhideWhenUsed/>
    <w:rsid w:val="00D06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087"/>
  </w:style>
  <w:style w:type="character" w:customStyle="1" w:styleId="Heading1Char">
    <w:name w:val="Heading 1 Char"/>
    <w:basedOn w:val="DefaultParagraphFont"/>
    <w:link w:val="Heading1"/>
    <w:uiPriority w:val="9"/>
    <w:rsid w:val="004A193D"/>
    <w:rPr>
      <w:rFonts w:eastAsiaTheme="majorEastAsia" w:cstheme="majorBidi"/>
      <w:b/>
      <w:color w:val="1F4E79" w:themeColor="accent1" w:themeShade="80"/>
      <w:sz w:val="28"/>
      <w:szCs w:val="32"/>
      <w:u w:val="single"/>
    </w:rPr>
  </w:style>
  <w:style w:type="character" w:customStyle="1" w:styleId="Heading2Char">
    <w:name w:val="Heading 2 Char"/>
    <w:basedOn w:val="DefaultParagraphFont"/>
    <w:link w:val="Heading2"/>
    <w:uiPriority w:val="9"/>
    <w:rsid w:val="004A193D"/>
    <w:rPr>
      <w:rFonts w:eastAsiaTheme="majorEastAsia" w:cstheme="majorBidi"/>
      <w:b/>
      <w:color w:val="538135" w:themeColor="accent6" w:themeShade="BF"/>
      <w:sz w:val="24"/>
      <w:szCs w:val="26"/>
    </w:rPr>
  </w:style>
  <w:style w:type="paragraph" w:styleId="ListParagraph">
    <w:name w:val="List Paragraph"/>
    <w:basedOn w:val="Normal"/>
    <w:uiPriority w:val="34"/>
    <w:qFormat/>
    <w:rsid w:val="00150388"/>
    <w:pPr>
      <w:ind w:left="720"/>
      <w:contextualSpacing/>
    </w:pPr>
  </w:style>
  <w:style w:type="paragraph" w:styleId="TOCHeading">
    <w:name w:val="TOC Heading"/>
    <w:basedOn w:val="Heading1"/>
    <w:next w:val="Normal"/>
    <w:uiPriority w:val="39"/>
    <w:unhideWhenUsed/>
    <w:qFormat/>
    <w:rsid w:val="00FE4F42"/>
    <w:pPr>
      <w:outlineLvl w:val="9"/>
    </w:pPr>
  </w:style>
  <w:style w:type="paragraph" w:styleId="TOC1">
    <w:name w:val="toc 1"/>
    <w:basedOn w:val="Normal"/>
    <w:next w:val="Normal"/>
    <w:autoRedefine/>
    <w:uiPriority w:val="39"/>
    <w:unhideWhenUsed/>
    <w:rsid w:val="00FE4F42"/>
    <w:pPr>
      <w:spacing w:after="100"/>
    </w:pPr>
  </w:style>
  <w:style w:type="paragraph" w:styleId="TOC2">
    <w:name w:val="toc 2"/>
    <w:basedOn w:val="Normal"/>
    <w:next w:val="Normal"/>
    <w:autoRedefine/>
    <w:uiPriority w:val="39"/>
    <w:unhideWhenUsed/>
    <w:rsid w:val="00FE4F42"/>
    <w:pPr>
      <w:spacing w:after="100"/>
      <w:ind w:left="220"/>
    </w:pPr>
  </w:style>
  <w:style w:type="character" w:styleId="Hyperlink">
    <w:name w:val="Hyperlink"/>
    <w:basedOn w:val="DefaultParagraphFont"/>
    <w:uiPriority w:val="99"/>
    <w:unhideWhenUsed/>
    <w:rsid w:val="00FE4F42"/>
    <w:rPr>
      <w:color w:val="0563C1" w:themeColor="hyperlink"/>
      <w:u w:val="single"/>
    </w:rPr>
  </w:style>
  <w:style w:type="paragraph" w:styleId="BodyTextIndent">
    <w:name w:val="Body Text Indent"/>
    <w:basedOn w:val="Normal"/>
    <w:link w:val="BodyTextIndentChar"/>
    <w:uiPriority w:val="99"/>
    <w:unhideWhenUsed/>
    <w:rsid w:val="005865D3"/>
    <w:pPr>
      <w:spacing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5865D3"/>
    <w:rPr>
      <w:rFonts w:ascii="Calibri" w:eastAsia="Calibri" w:hAnsi="Calibri" w:cs="Times New Roman"/>
    </w:rPr>
  </w:style>
  <w:style w:type="paragraph" w:styleId="BodyText">
    <w:name w:val="Body Text"/>
    <w:basedOn w:val="Normal"/>
    <w:link w:val="BodyTextChar"/>
    <w:uiPriority w:val="99"/>
    <w:semiHidden/>
    <w:unhideWhenUsed/>
    <w:rsid w:val="00A62ADD"/>
    <w:pPr>
      <w:spacing w:after="120"/>
    </w:pPr>
  </w:style>
  <w:style w:type="character" w:customStyle="1" w:styleId="BodyTextChar">
    <w:name w:val="Body Text Char"/>
    <w:basedOn w:val="DefaultParagraphFont"/>
    <w:link w:val="BodyText"/>
    <w:uiPriority w:val="99"/>
    <w:semiHidden/>
    <w:rsid w:val="00A62ADD"/>
  </w:style>
  <w:style w:type="character" w:customStyle="1" w:styleId="Heading4Char">
    <w:name w:val="Heading 4 Char"/>
    <w:basedOn w:val="DefaultParagraphFont"/>
    <w:link w:val="Heading4"/>
    <w:uiPriority w:val="9"/>
    <w:semiHidden/>
    <w:rsid w:val="00A62ADD"/>
    <w:rPr>
      <w:rFonts w:asciiTheme="majorHAnsi" w:eastAsiaTheme="majorEastAsia" w:hAnsiTheme="majorHAnsi" w:cstheme="majorBidi"/>
      <w:i/>
      <w:iCs/>
      <w:color w:val="2E74B5" w:themeColor="accent1" w:themeShade="BF"/>
    </w:rPr>
  </w:style>
  <w:style w:type="table" w:styleId="GridTable1Light-Accent1">
    <w:name w:val="Grid Table 1 Light Accent 1"/>
    <w:basedOn w:val="TableNormal"/>
    <w:uiPriority w:val="46"/>
    <w:rsid w:val="001D2CA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0D3CEF"/>
    <w:pPr>
      <w:spacing w:after="0" w:line="240" w:lineRule="auto"/>
    </w:pPr>
    <w:rPr>
      <w:rFonts w:eastAsiaTheme="minorEastAsia"/>
    </w:rPr>
  </w:style>
  <w:style w:type="character" w:customStyle="1" w:styleId="NoSpacingChar">
    <w:name w:val="No Spacing Char"/>
    <w:basedOn w:val="DefaultParagraphFont"/>
    <w:link w:val="NoSpacing"/>
    <w:uiPriority w:val="1"/>
    <w:rsid w:val="000D3CEF"/>
    <w:rPr>
      <w:rFonts w:eastAsiaTheme="minorEastAsia"/>
    </w:rPr>
  </w:style>
  <w:style w:type="paragraph" w:styleId="Title">
    <w:name w:val="Title"/>
    <w:basedOn w:val="Normal"/>
    <w:next w:val="Normal"/>
    <w:link w:val="TitleChar"/>
    <w:uiPriority w:val="10"/>
    <w:qFormat/>
    <w:rsid w:val="000D3C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CEF"/>
    <w:rPr>
      <w:rFonts w:asciiTheme="majorHAnsi" w:eastAsiaTheme="majorEastAsia" w:hAnsiTheme="majorHAnsi" w:cstheme="majorBidi"/>
      <w:spacing w:val="-10"/>
      <w:kern w:val="28"/>
      <w:sz w:val="56"/>
      <w:szCs w:val="56"/>
    </w:rPr>
  </w:style>
  <w:style w:type="character" w:customStyle="1" w:styleId="jss1511">
    <w:name w:val="jss1511"/>
    <w:basedOn w:val="DefaultParagraphFont"/>
    <w:rsid w:val="00CA2950"/>
  </w:style>
  <w:style w:type="character" w:customStyle="1" w:styleId="Heading3Char">
    <w:name w:val="Heading 3 Char"/>
    <w:basedOn w:val="DefaultParagraphFont"/>
    <w:link w:val="Heading3"/>
    <w:uiPriority w:val="9"/>
    <w:semiHidden/>
    <w:rsid w:val="004A193D"/>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492F75"/>
    <w:rPr>
      <w:sz w:val="16"/>
      <w:szCs w:val="16"/>
    </w:rPr>
  </w:style>
  <w:style w:type="paragraph" w:styleId="CommentText">
    <w:name w:val="annotation text"/>
    <w:basedOn w:val="Normal"/>
    <w:link w:val="CommentTextChar"/>
    <w:uiPriority w:val="99"/>
    <w:semiHidden/>
    <w:unhideWhenUsed/>
    <w:rsid w:val="00492F75"/>
    <w:pPr>
      <w:spacing w:line="240" w:lineRule="auto"/>
    </w:pPr>
    <w:rPr>
      <w:sz w:val="20"/>
      <w:szCs w:val="20"/>
    </w:rPr>
  </w:style>
  <w:style w:type="character" w:customStyle="1" w:styleId="CommentTextChar">
    <w:name w:val="Comment Text Char"/>
    <w:basedOn w:val="DefaultParagraphFont"/>
    <w:link w:val="CommentText"/>
    <w:uiPriority w:val="99"/>
    <w:semiHidden/>
    <w:rsid w:val="00492F75"/>
    <w:rPr>
      <w:sz w:val="20"/>
      <w:szCs w:val="20"/>
    </w:rPr>
  </w:style>
  <w:style w:type="paragraph" w:styleId="CommentSubject">
    <w:name w:val="annotation subject"/>
    <w:basedOn w:val="CommentText"/>
    <w:next w:val="CommentText"/>
    <w:link w:val="CommentSubjectChar"/>
    <w:uiPriority w:val="99"/>
    <w:semiHidden/>
    <w:unhideWhenUsed/>
    <w:rsid w:val="00492F75"/>
    <w:rPr>
      <w:b/>
      <w:bCs/>
    </w:rPr>
  </w:style>
  <w:style w:type="character" w:customStyle="1" w:styleId="CommentSubjectChar">
    <w:name w:val="Comment Subject Char"/>
    <w:basedOn w:val="CommentTextChar"/>
    <w:link w:val="CommentSubject"/>
    <w:uiPriority w:val="99"/>
    <w:semiHidden/>
    <w:rsid w:val="00492F75"/>
    <w:rPr>
      <w:b/>
      <w:bCs/>
      <w:sz w:val="20"/>
      <w:szCs w:val="20"/>
    </w:rPr>
  </w:style>
  <w:style w:type="paragraph" w:customStyle="1" w:styleId="Company">
    <w:name w:val="Company"/>
    <w:basedOn w:val="Normal"/>
    <w:link w:val="CompanyChar"/>
    <w:qFormat/>
    <w:rsid w:val="00447D6E"/>
    <w:pPr>
      <w:jc w:val="both"/>
    </w:pPr>
    <w:rPr>
      <w:rFonts w:cstheme="minorHAnsi"/>
      <w:b/>
      <w:color w:val="FF0000"/>
    </w:rPr>
  </w:style>
  <w:style w:type="character" w:customStyle="1" w:styleId="CompanyChar">
    <w:name w:val="Company Char"/>
    <w:basedOn w:val="Heading1Char"/>
    <w:link w:val="Company"/>
    <w:rsid w:val="00447D6E"/>
    <w:rPr>
      <w:rFonts w:eastAsiaTheme="majorEastAsia" w:cstheme="minorHAnsi"/>
      <w:b/>
      <w:color w:val="FF0000"/>
      <w:sz w:val="28"/>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38933">
      <w:bodyDiv w:val="1"/>
      <w:marLeft w:val="0"/>
      <w:marRight w:val="0"/>
      <w:marTop w:val="0"/>
      <w:marBottom w:val="0"/>
      <w:divBdr>
        <w:top w:val="none" w:sz="0" w:space="0" w:color="auto"/>
        <w:left w:val="none" w:sz="0" w:space="0" w:color="auto"/>
        <w:bottom w:val="none" w:sz="0" w:space="0" w:color="auto"/>
        <w:right w:val="none" w:sz="0" w:space="0" w:color="auto"/>
      </w:divBdr>
    </w:div>
    <w:div w:id="394624901">
      <w:bodyDiv w:val="1"/>
      <w:marLeft w:val="0"/>
      <w:marRight w:val="0"/>
      <w:marTop w:val="0"/>
      <w:marBottom w:val="0"/>
      <w:divBdr>
        <w:top w:val="none" w:sz="0" w:space="0" w:color="auto"/>
        <w:left w:val="none" w:sz="0" w:space="0" w:color="auto"/>
        <w:bottom w:val="none" w:sz="0" w:space="0" w:color="auto"/>
        <w:right w:val="none" w:sz="0" w:space="0" w:color="auto"/>
      </w:divBdr>
    </w:div>
    <w:div w:id="424352515">
      <w:bodyDiv w:val="1"/>
      <w:marLeft w:val="0"/>
      <w:marRight w:val="0"/>
      <w:marTop w:val="0"/>
      <w:marBottom w:val="0"/>
      <w:divBdr>
        <w:top w:val="none" w:sz="0" w:space="0" w:color="auto"/>
        <w:left w:val="none" w:sz="0" w:space="0" w:color="auto"/>
        <w:bottom w:val="none" w:sz="0" w:space="0" w:color="auto"/>
        <w:right w:val="none" w:sz="0" w:space="0" w:color="auto"/>
      </w:divBdr>
    </w:div>
    <w:div w:id="537281261">
      <w:bodyDiv w:val="1"/>
      <w:marLeft w:val="0"/>
      <w:marRight w:val="0"/>
      <w:marTop w:val="0"/>
      <w:marBottom w:val="0"/>
      <w:divBdr>
        <w:top w:val="none" w:sz="0" w:space="0" w:color="auto"/>
        <w:left w:val="none" w:sz="0" w:space="0" w:color="auto"/>
        <w:bottom w:val="none" w:sz="0" w:space="0" w:color="auto"/>
        <w:right w:val="none" w:sz="0" w:space="0" w:color="auto"/>
      </w:divBdr>
    </w:div>
    <w:div w:id="639724822">
      <w:bodyDiv w:val="1"/>
      <w:marLeft w:val="0"/>
      <w:marRight w:val="0"/>
      <w:marTop w:val="0"/>
      <w:marBottom w:val="0"/>
      <w:divBdr>
        <w:top w:val="none" w:sz="0" w:space="0" w:color="auto"/>
        <w:left w:val="none" w:sz="0" w:space="0" w:color="auto"/>
        <w:bottom w:val="none" w:sz="0" w:space="0" w:color="auto"/>
        <w:right w:val="none" w:sz="0" w:space="0" w:color="auto"/>
      </w:divBdr>
    </w:div>
    <w:div w:id="661200883">
      <w:bodyDiv w:val="1"/>
      <w:marLeft w:val="0"/>
      <w:marRight w:val="0"/>
      <w:marTop w:val="0"/>
      <w:marBottom w:val="0"/>
      <w:divBdr>
        <w:top w:val="none" w:sz="0" w:space="0" w:color="auto"/>
        <w:left w:val="none" w:sz="0" w:space="0" w:color="auto"/>
        <w:bottom w:val="none" w:sz="0" w:space="0" w:color="auto"/>
        <w:right w:val="none" w:sz="0" w:space="0" w:color="auto"/>
      </w:divBdr>
    </w:div>
    <w:div w:id="826677389">
      <w:bodyDiv w:val="1"/>
      <w:marLeft w:val="0"/>
      <w:marRight w:val="0"/>
      <w:marTop w:val="0"/>
      <w:marBottom w:val="0"/>
      <w:divBdr>
        <w:top w:val="none" w:sz="0" w:space="0" w:color="auto"/>
        <w:left w:val="none" w:sz="0" w:space="0" w:color="auto"/>
        <w:bottom w:val="none" w:sz="0" w:space="0" w:color="auto"/>
        <w:right w:val="none" w:sz="0" w:space="0" w:color="auto"/>
      </w:divBdr>
    </w:div>
    <w:div w:id="1204753133">
      <w:bodyDiv w:val="1"/>
      <w:marLeft w:val="0"/>
      <w:marRight w:val="0"/>
      <w:marTop w:val="0"/>
      <w:marBottom w:val="0"/>
      <w:divBdr>
        <w:top w:val="none" w:sz="0" w:space="0" w:color="auto"/>
        <w:left w:val="none" w:sz="0" w:space="0" w:color="auto"/>
        <w:bottom w:val="none" w:sz="0" w:space="0" w:color="auto"/>
        <w:right w:val="none" w:sz="0" w:space="0" w:color="auto"/>
      </w:divBdr>
      <w:divsChild>
        <w:div w:id="597253762">
          <w:marLeft w:val="0"/>
          <w:marRight w:val="0"/>
          <w:marTop w:val="0"/>
          <w:marBottom w:val="0"/>
          <w:divBdr>
            <w:top w:val="none" w:sz="0" w:space="0" w:color="auto"/>
            <w:left w:val="none" w:sz="0" w:space="0" w:color="auto"/>
            <w:bottom w:val="none" w:sz="0" w:space="0" w:color="auto"/>
            <w:right w:val="none" w:sz="0" w:space="0" w:color="auto"/>
          </w:divBdr>
          <w:divsChild>
            <w:div w:id="1759058820">
              <w:marLeft w:val="0"/>
              <w:marRight w:val="0"/>
              <w:marTop w:val="0"/>
              <w:marBottom w:val="0"/>
              <w:divBdr>
                <w:top w:val="none" w:sz="0" w:space="0" w:color="auto"/>
                <w:left w:val="none" w:sz="0" w:space="0" w:color="auto"/>
                <w:bottom w:val="none" w:sz="0" w:space="0" w:color="auto"/>
                <w:right w:val="none" w:sz="0" w:space="0" w:color="auto"/>
              </w:divBdr>
              <w:divsChild>
                <w:div w:id="78724356">
                  <w:marLeft w:val="0"/>
                  <w:marRight w:val="0"/>
                  <w:marTop w:val="0"/>
                  <w:marBottom w:val="0"/>
                  <w:divBdr>
                    <w:top w:val="none" w:sz="0" w:space="0" w:color="auto"/>
                    <w:left w:val="none" w:sz="0" w:space="0" w:color="auto"/>
                    <w:bottom w:val="none" w:sz="0" w:space="0" w:color="auto"/>
                    <w:right w:val="none" w:sz="0" w:space="0" w:color="auto"/>
                  </w:divBdr>
                  <w:divsChild>
                    <w:div w:id="20541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4509">
          <w:marLeft w:val="0"/>
          <w:marRight w:val="0"/>
          <w:marTop w:val="0"/>
          <w:marBottom w:val="0"/>
          <w:divBdr>
            <w:top w:val="none" w:sz="0" w:space="0" w:color="auto"/>
            <w:left w:val="none" w:sz="0" w:space="0" w:color="auto"/>
            <w:bottom w:val="none" w:sz="0" w:space="0" w:color="auto"/>
            <w:right w:val="none" w:sz="0" w:space="0" w:color="auto"/>
          </w:divBdr>
          <w:divsChild>
            <w:div w:id="1846363554">
              <w:marLeft w:val="0"/>
              <w:marRight w:val="0"/>
              <w:marTop w:val="0"/>
              <w:marBottom w:val="0"/>
              <w:divBdr>
                <w:top w:val="none" w:sz="0" w:space="0" w:color="auto"/>
                <w:left w:val="none" w:sz="0" w:space="0" w:color="auto"/>
                <w:bottom w:val="none" w:sz="0" w:space="0" w:color="auto"/>
                <w:right w:val="none" w:sz="0" w:space="0" w:color="auto"/>
              </w:divBdr>
              <w:divsChild>
                <w:div w:id="1210652526">
                  <w:marLeft w:val="0"/>
                  <w:marRight w:val="0"/>
                  <w:marTop w:val="0"/>
                  <w:marBottom w:val="0"/>
                  <w:divBdr>
                    <w:top w:val="none" w:sz="0" w:space="0" w:color="auto"/>
                    <w:left w:val="none" w:sz="0" w:space="0" w:color="auto"/>
                    <w:bottom w:val="none" w:sz="0" w:space="0" w:color="auto"/>
                    <w:right w:val="none" w:sz="0" w:space="0" w:color="auto"/>
                  </w:divBdr>
                  <w:divsChild>
                    <w:div w:id="192961092">
                      <w:marLeft w:val="0"/>
                      <w:marRight w:val="0"/>
                      <w:marTop w:val="0"/>
                      <w:marBottom w:val="0"/>
                      <w:divBdr>
                        <w:top w:val="none" w:sz="0" w:space="0" w:color="auto"/>
                        <w:left w:val="none" w:sz="0" w:space="0" w:color="auto"/>
                        <w:bottom w:val="none" w:sz="0" w:space="0" w:color="auto"/>
                        <w:right w:val="none" w:sz="0" w:space="0" w:color="auto"/>
                      </w:divBdr>
                      <w:divsChild>
                        <w:div w:id="950354452">
                          <w:marLeft w:val="0"/>
                          <w:marRight w:val="0"/>
                          <w:marTop w:val="0"/>
                          <w:marBottom w:val="0"/>
                          <w:divBdr>
                            <w:top w:val="none" w:sz="0" w:space="0" w:color="auto"/>
                            <w:left w:val="none" w:sz="0" w:space="0" w:color="auto"/>
                            <w:bottom w:val="none" w:sz="0" w:space="0" w:color="auto"/>
                            <w:right w:val="none" w:sz="0" w:space="0" w:color="auto"/>
                          </w:divBdr>
                          <w:divsChild>
                            <w:div w:id="850415377">
                              <w:marLeft w:val="0"/>
                              <w:marRight w:val="0"/>
                              <w:marTop w:val="0"/>
                              <w:marBottom w:val="0"/>
                              <w:divBdr>
                                <w:top w:val="none" w:sz="0" w:space="0" w:color="auto"/>
                                <w:left w:val="none" w:sz="0" w:space="0" w:color="auto"/>
                                <w:bottom w:val="none" w:sz="0" w:space="0" w:color="auto"/>
                                <w:right w:val="none" w:sz="0" w:space="0" w:color="auto"/>
                              </w:divBdr>
                              <w:divsChild>
                                <w:div w:id="1217006310">
                                  <w:marLeft w:val="0"/>
                                  <w:marRight w:val="0"/>
                                  <w:marTop w:val="0"/>
                                  <w:marBottom w:val="0"/>
                                  <w:divBdr>
                                    <w:top w:val="none" w:sz="0" w:space="0" w:color="auto"/>
                                    <w:left w:val="none" w:sz="0" w:space="0" w:color="auto"/>
                                    <w:bottom w:val="none" w:sz="0" w:space="0" w:color="auto"/>
                                    <w:right w:val="none" w:sz="0" w:space="0" w:color="auto"/>
                                  </w:divBdr>
                                </w:div>
                              </w:divsChild>
                            </w:div>
                            <w:div w:id="1449080997">
                              <w:marLeft w:val="0"/>
                              <w:marRight w:val="0"/>
                              <w:marTop w:val="0"/>
                              <w:marBottom w:val="0"/>
                              <w:divBdr>
                                <w:top w:val="none" w:sz="0" w:space="0" w:color="auto"/>
                                <w:left w:val="none" w:sz="0" w:space="0" w:color="auto"/>
                                <w:bottom w:val="none" w:sz="0" w:space="0" w:color="auto"/>
                                <w:right w:val="none" w:sz="0" w:space="0" w:color="auto"/>
                              </w:divBdr>
                              <w:divsChild>
                                <w:div w:id="1470830251">
                                  <w:marLeft w:val="0"/>
                                  <w:marRight w:val="0"/>
                                  <w:marTop w:val="0"/>
                                  <w:marBottom w:val="0"/>
                                  <w:divBdr>
                                    <w:top w:val="none" w:sz="0" w:space="0" w:color="auto"/>
                                    <w:left w:val="none" w:sz="0" w:space="0" w:color="auto"/>
                                    <w:bottom w:val="none" w:sz="0" w:space="0" w:color="auto"/>
                                    <w:right w:val="none" w:sz="0" w:space="0" w:color="auto"/>
                                  </w:divBdr>
                                </w:div>
                                <w:div w:id="79056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94974">
                      <w:marLeft w:val="0"/>
                      <w:marRight w:val="0"/>
                      <w:marTop w:val="0"/>
                      <w:marBottom w:val="0"/>
                      <w:divBdr>
                        <w:top w:val="none" w:sz="0" w:space="0" w:color="auto"/>
                        <w:left w:val="none" w:sz="0" w:space="0" w:color="auto"/>
                        <w:bottom w:val="none" w:sz="0" w:space="0" w:color="auto"/>
                        <w:right w:val="none" w:sz="0" w:space="0" w:color="auto"/>
                      </w:divBdr>
                    </w:div>
                    <w:div w:id="1376848674">
                      <w:marLeft w:val="0"/>
                      <w:marRight w:val="0"/>
                      <w:marTop w:val="0"/>
                      <w:marBottom w:val="0"/>
                      <w:divBdr>
                        <w:top w:val="none" w:sz="0" w:space="0" w:color="auto"/>
                        <w:left w:val="none" w:sz="0" w:space="0" w:color="auto"/>
                        <w:bottom w:val="none" w:sz="0" w:space="0" w:color="auto"/>
                        <w:right w:val="none" w:sz="0" w:space="0" w:color="auto"/>
                      </w:divBdr>
                      <w:divsChild>
                        <w:div w:id="1885866630">
                          <w:marLeft w:val="0"/>
                          <w:marRight w:val="0"/>
                          <w:marTop w:val="0"/>
                          <w:marBottom w:val="0"/>
                          <w:divBdr>
                            <w:top w:val="none" w:sz="0" w:space="0" w:color="auto"/>
                            <w:left w:val="none" w:sz="0" w:space="0" w:color="auto"/>
                            <w:bottom w:val="none" w:sz="0" w:space="0" w:color="auto"/>
                            <w:right w:val="none" w:sz="0" w:space="0" w:color="auto"/>
                          </w:divBdr>
                        </w:div>
                      </w:divsChild>
                    </w:div>
                    <w:div w:id="484931990">
                      <w:marLeft w:val="0"/>
                      <w:marRight w:val="0"/>
                      <w:marTop w:val="0"/>
                      <w:marBottom w:val="0"/>
                      <w:divBdr>
                        <w:top w:val="none" w:sz="0" w:space="0" w:color="auto"/>
                        <w:left w:val="none" w:sz="0" w:space="0" w:color="auto"/>
                        <w:bottom w:val="none" w:sz="0" w:space="0" w:color="auto"/>
                        <w:right w:val="none" w:sz="0" w:space="0" w:color="auto"/>
                      </w:divBdr>
                      <w:divsChild>
                        <w:div w:id="2084527615">
                          <w:marLeft w:val="0"/>
                          <w:marRight w:val="0"/>
                          <w:marTop w:val="0"/>
                          <w:marBottom w:val="480"/>
                          <w:divBdr>
                            <w:top w:val="none" w:sz="0" w:space="0" w:color="auto"/>
                            <w:left w:val="none" w:sz="0" w:space="0" w:color="auto"/>
                            <w:bottom w:val="none" w:sz="0" w:space="0" w:color="auto"/>
                            <w:right w:val="none" w:sz="0" w:space="0" w:color="auto"/>
                          </w:divBdr>
                        </w:div>
                      </w:divsChild>
                    </w:div>
                    <w:div w:id="367334378">
                      <w:marLeft w:val="0"/>
                      <w:marRight w:val="0"/>
                      <w:marTop w:val="0"/>
                      <w:marBottom w:val="0"/>
                      <w:divBdr>
                        <w:top w:val="none" w:sz="0" w:space="0" w:color="auto"/>
                        <w:left w:val="none" w:sz="0" w:space="0" w:color="auto"/>
                        <w:bottom w:val="none" w:sz="0" w:space="0" w:color="auto"/>
                        <w:right w:val="none" w:sz="0" w:space="0" w:color="auto"/>
                      </w:divBdr>
                    </w:div>
                    <w:div w:id="1288928615">
                      <w:marLeft w:val="0"/>
                      <w:marRight w:val="0"/>
                      <w:marTop w:val="0"/>
                      <w:marBottom w:val="0"/>
                      <w:divBdr>
                        <w:top w:val="none" w:sz="0" w:space="0" w:color="auto"/>
                        <w:left w:val="none" w:sz="0" w:space="0" w:color="auto"/>
                        <w:bottom w:val="none" w:sz="0" w:space="0" w:color="auto"/>
                        <w:right w:val="none" w:sz="0" w:space="0" w:color="auto"/>
                      </w:divBdr>
                      <w:divsChild>
                        <w:div w:id="43413580">
                          <w:marLeft w:val="0"/>
                          <w:marRight w:val="0"/>
                          <w:marTop w:val="0"/>
                          <w:marBottom w:val="0"/>
                          <w:divBdr>
                            <w:top w:val="none" w:sz="0" w:space="0" w:color="auto"/>
                            <w:left w:val="none" w:sz="0" w:space="0" w:color="auto"/>
                            <w:bottom w:val="none" w:sz="0" w:space="0" w:color="auto"/>
                            <w:right w:val="none" w:sz="0" w:space="0" w:color="auto"/>
                          </w:divBdr>
                        </w:div>
                      </w:divsChild>
                    </w:div>
                    <w:div w:id="1837720825">
                      <w:marLeft w:val="0"/>
                      <w:marRight w:val="0"/>
                      <w:marTop w:val="0"/>
                      <w:marBottom w:val="0"/>
                      <w:divBdr>
                        <w:top w:val="none" w:sz="0" w:space="0" w:color="auto"/>
                        <w:left w:val="none" w:sz="0" w:space="0" w:color="auto"/>
                        <w:bottom w:val="none" w:sz="0" w:space="0" w:color="auto"/>
                        <w:right w:val="none" w:sz="0" w:space="0" w:color="auto"/>
                      </w:divBdr>
                      <w:divsChild>
                        <w:div w:id="21286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74915">
              <w:marLeft w:val="0"/>
              <w:marRight w:val="0"/>
              <w:marTop w:val="0"/>
              <w:marBottom w:val="0"/>
              <w:divBdr>
                <w:top w:val="none" w:sz="0" w:space="0" w:color="auto"/>
                <w:left w:val="none" w:sz="0" w:space="0" w:color="auto"/>
                <w:bottom w:val="none" w:sz="0" w:space="0" w:color="auto"/>
                <w:right w:val="none" w:sz="0" w:space="0" w:color="auto"/>
              </w:divBdr>
              <w:divsChild>
                <w:div w:id="1886134043">
                  <w:marLeft w:val="0"/>
                  <w:marRight w:val="0"/>
                  <w:marTop w:val="0"/>
                  <w:marBottom w:val="0"/>
                  <w:divBdr>
                    <w:top w:val="none" w:sz="0" w:space="0" w:color="auto"/>
                    <w:left w:val="none" w:sz="0" w:space="0" w:color="auto"/>
                    <w:bottom w:val="none" w:sz="0" w:space="0" w:color="auto"/>
                    <w:right w:val="none" w:sz="0" w:space="0" w:color="auto"/>
                  </w:divBdr>
                  <w:divsChild>
                    <w:div w:id="1965691315">
                      <w:marLeft w:val="0"/>
                      <w:marRight w:val="0"/>
                      <w:marTop w:val="0"/>
                      <w:marBottom w:val="0"/>
                      <w:divBdr>
                        <w:top w:val="none" w:sz="0" w:space="0" w:color="auto"/>
                        <w:left w:val="none" w:sz="0" w:space="0" w:color="auto"/>
                        <w:bottom w:val="none" w:sz="0" w:space="0" w:color="auto"/>
                        <w:right w:val="none" w:sz="0" w:space="0" w:color="auto"/>
                      </w:divBdr>
                    </w:div>
                    <w:div w:id="1113745276">
                      <w:marLeft w:val="0"/>
                      <w:marRight w:val="0"/>
                      <w:marTop w:val="0"/>
                      <w:marBottom w:val="0"/>
                      <w:divBdr>
                        <w:top w:val="none" w:sz="0" w:space="0" w:color="auto"/>
                        <w:left w:val="none" w:sz="0" w:space="0" w:color="auto"/>
                        <w:bottom w:val="none" w:sz="0" w:space="0" w:color="auto"/>
                        <w:right w:val="none" w:sz="0" w:space="0" w:color="auto"/>
                      </w:divBdr>
                      <w:divsChild>
                        <w:div w:id="38826694">
                          <w:marLeft w:val="0"/>
                          <w:marRight w:val="0"/>
                          <w:marTop w:val="0"/>
                          <w:marBottom w:val="0"/>
                          <w:divBdr>
                            <w:top w:val="none" w:sz="0" w:space="0" w:color="auto"/>
                            <w:left w:val="none" w:sz="0" w:space="0" w:color="auto"/>
                            <w:bottom w:val="none" w:sz="0" w:space="0" w:color="auto"/>
                            <w:right w:val="none" w:sz="0" w:space="0" w:color="auto"/>
                          </w:divBdr>
                        </w:div>
                      </w:divsChild>
                    </w:div>
                    <w:div w:id="325982503">
                      <w:marLeft w:val="0"/>
                      <w:marRight w:val="0"/>
                      <w:marTop w:val="0"/>
                      <w:marBottom w:val="0"/>
                      <w:divBdr>
                        <w:top w:val="none" w:sz="0" w:space="0" w:color="auto"/>
                        <w:left w:val="none" w:sz="0" w:space="0" w:color="auto"/>
                        <w:bottom w:val="none" w:sz="0" w:space="0" w:color="auto"/>
                        <w:right w:val="none" w:sz="0" w:space="0" w:color="auto"/>
                      </w:divBdr>
                      <w:divsChild>
                        <w:div w:id="612833702">
                          <w:marLeft w:val="0"/>
                          <w:marRight w:val="0"/>
                          <w:marTop w:val="0"/>
                          <w:marBottom w:val="0"/>
                          <w:divBdr>
                            <w:top w:val="none" w:sz="0" w:space="0" w:color="auto"/>
                            <w:left w:val="none" w:sz="0" w:space="0" w:color="auto"/>
                            <w:bottom w:val="none" w:sz="0" w:space="0" w:color="auto"/>
                            <w:right w:val="none" w:sz="0" w:space="0" w:color="auto"/>
                          </w:divBdr>
                        </w:div>
                      </w:divsChild>
                    </w:div>
                    <w:div w:id="239870721">
                      <w:marLeft w:val="0"/>
                      <w:marRight w:val="0"/>
                      <w:marTop w:val="0"/>
                      <w:marBottom w:val="0"/>
                      <w:divBdr>
                        <w:top w:val="none" w:sz="0" w:space="0" w:color="auto"/>
                        <w:left w:val="none" w:sz="0" w:space="0" w:color="auto"/>
                        <w:bottom w:val="none" w:sz="0" w:space="0" w:color="auto"/>
                        <w:right w:val="none" w:sz="0" w:space="0" w:color="auto"/>
                      </w:divBdr>
                    </w:div>
                    <w:div w:id="1476530895">
                      <w:marLeft w:val="0"/>
                      <w:marRight w:val="0"/>
                      <w:marTop w:val="0"/>
                      <w:marBottom w:val="0"/>
                      <w:divBdr>
                        <w:top w:val="none" w:sz="0" w:space="0" w:color="auto"/>
                        <w:left w:val="none" w:sz="0" w:space="0" w:color="auto"/>
                        <w:bottom w:val="none" w:sz="0" w:space="0" w:color="auto"/>
                        <w:right w:val="none" w:sz="0" w:space="0" w:color="auto"/>
                      </w:divBdr>
                      <w:divsChild>
                        <w:div w:id="2144883490">
                          <w:marLeft w:val="0"/>
                          <w:marRight w:val="0"/>
                          <w:marTop w:val="0"/>
                          <w:marBottom w:val="0"/>
                          <w:divBdr>
                            <w:top w:val="none" w:sz="0" w:space="0" w:color="auto"/>
                            <w:left w:val="none" w:sz="0" w:space="0" w:color="auto"/>
                            <w:bottom w:val="none" w:sz="0" w:space="0" w:color="auto"/>
                            <w:right w:val="none" w:sz="0" w:space="0" w:color="auto"/>
                          </w:divBdr>
                        </w:div>
                      </w:divsChild>
                    </w:div>
                    <w:div w:id="1167937241">
                      <w:marLeft w:val="0"/>
                      <w:marRight w:val="0"/>
                      <w:marTop w:val="0"/>
                      <w:marBottom w:val="0"/>
                      <w:divBdr>
                        <w:top w:val="none" w:sz="0" w:space="0" w:color="auto"/>
                        <w:left w:val="none" w:sz="0" w:space="0" w:color="auto"/>
                        <w:bottom w:val="none" w:sz="0" w:space="0" w:color="auto"/>
                        <w:right w:val="none" w:sz="0" w:space="0" w:color="auto"/>
                      </w:divBdr>
                      <w:divsChild>
                        <w:div w:id="91732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7238">
      <w:bodyDiv w:val="1"/>
      <w:marLeft w:val="0"/>
      <w:marRight w:val="0"/>
      <w:marTop w:val="0"/>
      <w:marBottom w:val="0"/>
      <w:divBdr>
        <w:top w:val="none" w:sz="0" w:space="0" w:color="auto"/>
        <w:left w:val="none" w:sz="0" w:space="0" w:color="auto"/>
        <w:bottom w:val="none" w:sz="0" w:space="0" w:color="auto"/>
        <w:right w:val="none" w:sz="0" w:space="0" w:color="auto"/>
      </w:divBdr>
    </w:div>
    <w:div w:id="1667317791">
      <w:bodyDiv w:val="1"/>
      <w:marLeft w:val="0"/>
      <w:marRight w:val="0"/>
      <w:marTop w:val="0"/>
      <w:marBottom w:val="0"/>
      <w:divBdr>
        <w:top w:val="none" w:sz="0" w:space="0" w:color="auto"/>
        <w:left w:val="none" w:sz="0" w:space="0" w:color="auto"/>
        <w:bottom w:val="none" w:sz="0" w:space="0" w:color="auto"/>
        <w:right w:val="none" w:sz="0" w:space="0" w:color="auto"/>
      </w:divBdr>
    </w:div>
    <w:div w:id="1780682555">
      <w:bodyDiv w:val="1"/>
      <w:marLeft w:val="0"/>
      <w:marRight w:val="0"/>
      <w:marTop w:val="0"/>
      <w:marBottom w:val="0"/>
      <w:divBdr>
        <w:top w:val="none" w:sz="0" w:space="0" w:color="auto"/>
        <w:left w:val="none" w:sz="0" w:space="0" w:color="auto"/>
        <w:bottom w:val="none" w:sz="0" w:space="0" w:color="auto"/>
        <w:right w:val="none" w:sz="0" w:space="0" w:color="auto"/>
      </w:divBdr>
    </w:div>
    <w:div w:id="1889293117">
      <w:bodyDiv w:val="1"/>
      <w:marLeft w:val="0"/>
      <w:marRight w:val="0"/>
      <w:marTop w:val="0"/>
      <w:marBottom w:val="0"/>
      <w:divBdr>
        <w:top w:val="none" w:sz="0" w:space="0" w:color="auto"/>
        <w:left w:val="none" w:sz="0" w:space="0" w:color="auto"/>
        <w:bottom w:val="none" w:sz="0" w:space="0" w:color="auto"/>
        <w:right w:val="none" w:sz="0" w:space="0" w:color="auto"/>
      </w:divBdr>
    </w:div>
    <w:div w:id="199872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 dockstate="right" visibility="0" width="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ED43B50-D5DE-4560-8A46-4E3FD2179A93}">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189347FB-35C2-4245-BA20-562FDEFA467F}">
  <we:reference id="wa200005669" version="2.0.0.0" store="en-US" storeType="OMEX"/>
  <we:alternateReferences>
    <we:reference id="WA200005669" version="2.0.0.0" store="WA20000566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6948A-7A69-468B-A67E-930120F9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926</Words>
  <Characters>4950</Characters>
  <Application>Microsoft Office Word</Application>
  <DocSecurity>0</DocSecurity>
  <Lines>495</Lines>
  <Paragraphs>419</Paragraphs>
  <ScaleCrop>false</ScaleCrop>
  <HeadingPairs>
    <vt:vector size="2" baseType="variant">
      <vt:variant>
        <vt:lpstr>Title</vt:lpstr>
      </vt:variant>
      <vt:variant>
        <vt:i4>1</vt:i4>
      </vt:variant>
    </vt:vector>
  </HeadingPairs>
  <TitlesOfParts>
    <vt:vector size="1" baseType="lpstr">
      <vt:lpstr>CERTIFICATION MANAGEMENT SYSTEM
HUMAN RESOURCES
(PROCEDURE)</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MANAGEMENT SYSTEM
HUMAN RESOURCES
(PROCEDURE)</dc:title>
  <dc:subject/>
  <dc:creator>QCG</dc:creator>
  <cp:keywords/>
  <dc:description/>
  <cp:lastModifiedBy>ADMIN</cp:lastModifiedBy>
  <cp:revision>4</cp:revision>
  <dcterms:created xsi:type="dcterms:W3CDTF">2025-02-20T09:08:00Z</dcterms:created>
  <dcterms:modified xsi:type="dcterms:W3CDTF">2025-03-06T10:09:00Z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79414159d392c71fd2fb6bcd7645b6a559477771a427c3a3379200527e87c732</vt:lpwstr>
  </property>
</Properties>
</file>